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96" w:rsidRPr="00A12A96" w:rsidRDefault="00A12A96" w:rsidP="00A12A96">
      <w:pPr>
        <w:spacing w:after="0" w:line="240" w:lineRule="auto"/>
        <w:jc w:val="center"/>
        <w:rPr>
          <w:rFonts w:ascii="Tahoma" w:hAnsi="Tahoma" w:cs="Tahoma"/>
          <w:sz w:val="20"/>
          <w:szCs w:val="20"/>
        </w:rPr>
      </w:pPr>
      <w:r w:rsidRPr="00A12A96">
        <w:rPr>
          <w:rFonts w:ascii="Tahoma" w:hAnsi="Tahoma" w:cs="Tahoma"/>
          <w:sz w:val="20"/>
          <w:szCs w:val="20"/>
        </w:rPr>
        <w:t>Attestation de placement en autorisation spéciale d’absence</w:t>
      </w:r>
    </w:p>
    <w:p w:rsidR="00A12A96" w:rsidRPr="00A12A96" w:rsidRDefault="00A12A96" w:rsidP="00A12A96">
      <w:pPr>
        <w:spacing w:after="0" w:line="240" w:lineRule="auto"/>
        <w:jc w:val="center"/>
        <w:rPr>
          <w:rFonts w:ascii="Tahoma" w:hAnsi="Tahoma" w:cs="Tahoma"/>
          <w:sz w:val="20"/>
          <w:szCs w:val="20"/>
        </w:rPr>
      </w:pPr>
      <w:r w:rsidRPr="00A12A96">
        <w:rPr>
          <w:rFonts w:ascii="Tahoma" w:hAnsi="Tahoma" w:cs="Tahoma"/>
          <w:sz w:val="20"/>
          <w:szCs w:val="20"/>
        </w:rPr>
        <w:t>(COVID-19)</w:t>
      </w:r>
    </w:p>
    <w:p w:rsidR="00D133FD" w:rsidRPr="00A12A96" w:rsidRDefault="00D133FD" w:rsidP="00A12A96">
      <w:pPr>
        <w:spacing w:after="0" w:line="240" w:lineRule="auto"/>
        <w:jc w:val="both"/>
        <w:rPr>
          <w:rFonts w:ascii="Tahoma" w:hAnsi="Tahoma" w:cs="Tahoma"/>
          <w:sz w:val="20"/>
          <w:szCs w:val="20"/>
        </w:rPr>
      </w:pPr>
    </w:p>
    <w:p w:rsidR="00A12A96" w:rsidRPr="00A12A96" w:rsidRDefault="00A12A96" w:rsidP="00A12A96">
      <w:pPr>
        <w:spacing w:after="0" w:line="240" w:lineRule="auto"/>
        <w:jc w:val="both"/>
        <w:rPr>
          <w:rFonts w:ascii="Tahoma" w:hAnsi="Tahoma" w:cs="Tahoma"/>
          <w:sz w:val="20"/>
          <w:szCs w:val="20"/>
        </w:rPr>
      </w:pPr>
    </w:p>
    <w:p w:rsidR="00A12A96" w:rsidRDefault="00A12A96" w:rsidP="00A12A96">
      <w:pPr>
        <w:pStyle w:val="VuConsidrant"/>
        <w:tabs>
          <w:tab w:val="left" w:pos="851"/>
        </w:tabs>
        <w:rPr>
          <w:rFonts w:ascii="Verdana" w:hAnsi="Verdana"/>
        </w:rPr>
      </w:pPr>
      <w:r>
        <w:rPr>
          <w:rFonts w:ascii="Verdana" w:hAnsi="Verdana"/>
        </w:rPr>
        <w:t>Le Maire (ou le Président)  de ………,</w:t>
      </w:r>
    </w:p>
    <w:p w:rsidR="00A12A96" w:rsidRDefault="00A12A96" w:rsidP="00A12A96">
      <w:pPr>
        <w:pStyle w:val="VuConsidrant"/>
        <w:tabs>
          <w:tab w:val="left" w:pos="851"/>
        </w:tabs>
        <w:rPr>
          <w:rFonts w:ascii="Verdana" w:hAnsi="Verdana"/>
        </w:rPr>
      </w:pPr>
      <w:r>
        <w:rPr>
          <w:rFonts w:ascii="Verdana" w:hAnsi="Verdana"/>
        </w:rPr>
        <w:t>Vu la loi n°83-634 du 13 juillet 1983 modifiée, portant droits et obligations des fonctionnaires,</w:t>
      </w:r>
    </w:p>
    <w:p w:rsidR="00A12A96" w:rsidRDefault="00A12A96" w:rsidP="00A12A96">
      <w:pPr>
        <w:pStyle w:val="VuConsidrant"/>
        <w:tabs>
          <w:tab w:val="left" w:pos="851"/>
        </w:tabs>
        <w:rPr>
          <w:rFonts w:ascii="Verdana" w:hAnsi="Verdana"/>
        </w:rPr>
      </w:pPr>
      <w:r>
        <w:rPr>
          <w:rFonts w:ascii="Verdana" w:hAnsi="Verdana"/>
        </w:rPr>
        <w:t>Vu la loi n°84-53 du 26 janvier 1984 modifiée, portant dispositions statutaires relatives à la Fonction Publique Territoriale,</w:t>
      </w:r>
    </w:p>
    <w:p w:rsidR="00A12A96" w:rsidRPr="00A12A96" w:rsidRDefault="00A12A96" w:rsidP="00A12A96">
      <w:pPr>
        <w:spacing w:after="0" w:line="240" w:lineRule="auto"/>
        <w:jc w:val="both"/>
        <w:rPr>
          <w:rFonts w:ascii="Tahoma" w:hAnsi="Tahoma" w:cs="Tahoma"/>
          <w:sz w:val="20"/>
          <w:szCs w:val="20"/>
        </w:rPr>
      </w:pPr>
      <w:r>
        <w:rPr>
          <w:rFonts w:ascii="Tahoma" w:hAnsi="Tahoma" w:cs="Tahoma"/>
          <w:sz w:val="20"/>
          <w:szCs w:val="20"/>
        </w:rPr>
        <w:t>Vu le Décret n°</w:t>
      </w:r>
      <w:r w:rsidRPr="00A12A96">
        <w:rPr>
          <w:rFonts w:ascii="Tahoma" w:hAnsi="Tahoma" w:cs="Tahoma"/>
          <w:sz w:val="20"/>
          <w:szCs w:val="20"/>
        </w:rPr>
        <w:t>2020-260 du 16 mars 2020 portant réglementation des déplacements dans le cadre de la lutte contre la propagation du virus covid-19 ;</w:t>
      </w:r>
    </w:p>
    <w:p w:rsidR="00A12A96" w:rsidRPr="00A12A96" w:rsidRDefault="00A12A96" w:rsidP="00A12A96">
      <w:pPr>
        <w:spacing w:after="0" w:line="240" w:lineRule="auto"/>
        <w:jc w:val="both"/>
        <w:rPr>
          <w:rFonts w:ascii="Tahoma" w:hAnsi="Tahoma" w:cs="Tahoma"/>
          <w:sz w:val="20"/>
          <w:szCs w:val="20"/>
        </w:rPr>
      </w:pPr>
    </w:p>
    <w:p w:rsidR="00A12A96" w:rsidRDefault="00A12A96" w:rsidP="00A12A96">
      <w:pPr>
        <w:spacing w:after="0" w:line="240" w:lineRule="auto"/>
        <w:jc w:val="both"/>
        <w:rPr>
          <w:rFonts w:ascii="Tahoma" w:hAnsi="Tahoma" w:cs="Tahoma"/>
          <w:sz w:val="20"/>
          <w:szCs w:val="20"/>
        </w:rPr>
      </w:pPr>
      <w:r w:rsidRPr="00A12A96">
        <w:rPr>
          <w:rFonts w:ascii="Tahoma" w:hAnsi="Tahoma" w:cs="Tahoma"/>
          <w:sz w:val="20"/>
          <w:szCs w:val="20"/>
        </w:rPr>
        <w:t>Vu la circulaire de la DGAFP en date du 27 février 2020 relative à la situation de l’agent public au regard des mesures d'isolement ;</w:t>
      </w:r>
    </w:p>
    <w:p w:rsidR="00A12A96" w:rsidRPr="00A12A96" w:rsidRDefault="00A12A96" w:rsidP="00A12A96">
      <w:pPr>
        <w:spacing w:after="0" w:line="240" w:lineRule="auto"/>
        <w:jc w:val="both"/>
        <w:rPr>
          <w:rFonts w:ascii="Tahoma" w:hAnsi="Tahoma" w:cs="Tahoma"/>
          <w:sz w:val="20"/>
          <w:szCs w:val="20"/>
        </w:rPr>
      </w:pPr>
    </w:p>
    <w:p w:rsidR="00A12A96" w:rsidRPr="00A12A96" w:rsidRDefault="00A12A96" w:rsidP="00A12A96">
      <w:pPr>
        <w:spacing w:after="0" w:line="240" w:lineRule="auto"/>
        <w:jc w:val="both"/>
        <w:rPr>
          <w:rFonts w:ascii="Tahoma" w:hAnsi="Tahoma" w:cs="Tahoma"/>
          <w:sz w:val="20"/>
          <w:szCs w:val="20"/>
        </w:rPr>
      </w:pPr>
      <w:r w:rsidRPr="00A12A96">
        <w:rPr>
          <w:rFonts w:ascii="Tahoma" w:hAnsi="Tahoma" w:cs="Tahoma"/>
          <w:sz w:val="20"/>
          <w:szCs w:val="20"/>
        </w:rPr>
        <w:t>Considérant que l’instruction de la santé publique justifie de prendre des mesures proportionnées aux risques encourus et appropriés aux circonstances de temps et de lieu afin de prévenir et de limiter les conséquences sur la population,</w:t>
      </w:r>
    </w:p>
    <w:p w:rsidR="00A12A96" w:rsidRPr="00A12A96" w:rsidRDefault="00A12A96" w:rsidP="00A12A96">
      <w:pPr>
        <w:spacing w:after="0" w:line="240" w:lineRule="auto"/>
        <w:jc w:val="both"/>
        <w:rPr>
          <w:rFonts w:ascii="Tahoma" w:hAnsi="Tahoma" w:cs="Tahoma"/>
          <w:sz w:val="20"/>
          <w:szCs w:val="20"/>
        </w:rPr>
      </w:pPr>
    </w:p>
    <w:p w:rsidR="00A12A96" w:rsidRPr="00A12A96" w:rsidRDefault="00A12A96" w:rsidP="00A12A96">
      <w:pPr>
        <w:spacing w:after="0" w:line="240" w:lineRule="auto"/>
        <w:jc w:val="both"/>
        <w:rPr>
          <w:rFonts w:ascii="Tahoma" w:hAnsi="Tahoma" w:cs="Tahoma"/>
          <w:sz w:val="20"/>
          <w:szCs w:val="20"/>
        </w:rPr>
      </w:pPr>
      <w:r w:rsidRPr="00A12A96">
        <w:rPr>
          <w:rFonts w:ascii="Tahoma" w:hAnsi="Tahoma" w:cs="Tahoma"/>
          <w:sz w:val="20"/>
          <w:szCs w:val="20"/>
        </w:rPr>
        <w:t>Considérant que chaque employeur public doit systématiquement mettre en place le télétravail, lorsque le poste le permet, et que seuls les agents publics participant au plan de continuité de l’activité en présentiel sont autorisés à se rendre effectivement sur leur lieu de travail,</w:t>
      </w:r>
    </w:p>
    <w:p w:rsidR="00A12A96" w:rsidRPr="00A12A96" w:rsidRDefault="00A12A96" w:rsidP="00A12A96">
      <w:pPr>
        <w:spacing w:after="0" w:line="240" w:lineRule="auto"/>
        <w:jc w:val="both"/>
        <w:rPr>
          <w:rFonts w:ascii="Tahoma" w:hAnsi="Tahoma" w:cs="Tahoma"/>
          <w:sz w:val="20"/>
          <w:szCs w:val="20"/>
        </w:rPr>
      </w:pPr>
    </w:p>
    <w:p w:rsidR="00A12A96" w:rsidRPr="00A12A96" w:rsidRDefault="00A12A96" w:rsidP="00A12A96">
      <w:pPr>
        <w:spacing w:after="0" w:line="240" w:lineRule="auto"/>
        <w:jc w:val="both"/>
        <w:rPr>
          <w:rFonts w:ascii="Tahoma" w:hAnsi="Tahoma" w:cs="Tahoma"/>
          <w:sz w:val="20"/>
          <w:szCs w:val="20"/>
        </w:rPr>
      </w:pPr>
      <w:r w:rsidRPr="00A12A96">
        <w:rPr>
          <w:rFonts w:ascii="Tahoma" w:hAnsi="Tahoma" w:cs="Tahoma"/>
          <w:sz w:val="20"/>
          <w:szCs w:val="20"/>
        </w:rPr>
        <w:t>Considéra</w:t>
      </w:r>
      <w:r w:rsidR="00364737">
        <w:rPr>
          <w:rFonts w:ascii="Tahoma" w:hAnsi="Tahoma" w:cs="Tahoma"/>
          <w:sz w:val="20"/>
          <w:szCs w:val="20"/>
        </w:rPr>
        <w:t xml:space="preserve">nt que M....................... </w:t>
      </w:r>
      <w:r w:rsidRPr="00A12A96">
        <w:rPr>
          <w:rFonts w:ascii="Tahoma" w:hAnsi="Tahoma" w:cs="Tahoma"/>
          <w:sz w:val="20"/>
          <w:szCs w:val="20"/>
        </w:rPr>
        <w:t>(Nom, Prénom, Grade) ne peut pas exercer ses fonctions en télétravail ;</w:t>
      </w:r>
    </w:p>
    <w:p w:rsidR="00A12A96" w:rsidRPr="00A12A96" w:rsidRDefault="00A12A96" w:rsidP="00A12A96">
      <w:pPr>
        <w:spacing w:after="0" w:line="240" w:lineRule="auto"/>
        <w:jc w:val="both"/>
        <w:rPr>
          <w:rFonts w:ascii="Tahoma" w:hAnsi="Tahoma" w:cs="Tahoma"/>
          <w:sz w:val="20"/>
          <w:szCs w:val="20"/>
        </w:rPr>
      </w:pPr>
    </w:p>
    <w:p w:rsidR="00A12A96" w:rsidRDefault="00A12A96" w:rsidP="00A12A96">
      <w:pPr>
        <w:spacing w:after="0" w:line="240" w:lineRule="auto"/>
        <w:jc w:val="both"/>
        <w:rPr>
          <w:rFonts w:ascii="Tahoma" w:hAnsi="Tahoma" w:cs="Tahoma"/>
          <w:sz w:val="20"/>
          <w:szCs w:val="20"/>
        </w:rPr>
      </w:pPr>
      <w:r w:rsidRPr="00A12A96">
        <w:rPr>
          <w:rFonts w:ascii="Tahoma" w:hAnsi="Tahoma" w:cs="Tahoma"/>
          <w:sz w:val="20"/>
          <w:szCs w:val="20"/>
        </w:rPr>
        <w:t>Considérant que M…………….(Nom, Prénom, Grade) n’est pas placé en autorisation spéciale d’absence du fait de la garde d’un enfant consécutivement à la fermeture de l’établissement scolaire ;</w:t>
      </w:r>
    </w:p>
    <w:p w:rsidR="00A12A96" w:rsidRPr="00A12A96" w:rsidRDefault="00A12A96" w:rsidP="00A12A96">
      <w:pPr>
        <w:spacing w:after="0" w:line="240" w:lineRule="auto"/>
        <w:jc w:val="both"/>
        <w:rPr>
          <w:rFonts w:ascii="Tahoma" w:hAnsi="Tahoma" w:cs="Tahoma"/>
          <w:sz w:val="20"/>
          <w:szCs w:val="20"/>
        </w:rPr>
      </w:pPr>
    </w:p>
    <w:p w:rsidR="00A12A96" w:rsidRPr="00A12A96" w:rsidRDefault="00A12A96" w:rsidP="00A12A96">
      <w:pPr>
        <w:spacing w:after="0" w:line="240" w:lineRule="auto"/>
        <w:jc w:val="both"/>
        <w:rPr>
          <w:rFonts w:ascii="Tahoma" w:hAnsi="Tahoma" w:cs="Tahoma"/>
          <w:sz w:val="20"/>
          <w:szCs w:val="20"/>
        </w:rPr>
      </w:pPr>
      <w:r w:rsidRPr="00A12A96">
        <w:rPr>
          <w:rFonts w:ascii="Tahoma" w:hAnsi="Tahoma" w:cs="Tahoma"/>
          <w:sz w:val="20"/>
          <w:szCs w:val="20"/>
        </w:rPr>
        <w:t>Considérant que M…………ne peut être affecté sur un autre service ou autres missions compatibles avec ses compétences et/ou état de santé,</w:t>
      </w:r>
    </w:p>
    <w:p w:rsidR="00A12A96" w:rsidRPr="00A12A96" w:rsidRDefault="00A12A96" w:rsidP="00A12A96">
      <w:pPr>
        <w:spacing w:after="0" w:line="240" w:lineRule="auto"/>
        <w:jc w:val="both"/>
        <w:rPr>
          <w:rFonts w:ascii="Tahoma" w:hAnsi="Tahoma" w:cs="Tahoma"/>
          <w:sz w:val="20"/>
          <w:szCs w:val="20"/>
        </w:rPr>
      </w:pPr>
    </w:p>
    <w:p w:rsidR="00A12A96" w:rsidRPr="00A12A96" w:rsidRDefault="00A12A96" w:rsidP="00A12A96">
      <w:pPr>
        <w:spacing w:after="0" w:line="240" w:lineRule="auto"/>
        <w:jc w:val="both"/>
        <w:rPr>
          <w:rFonts w:ascii="Tahoma" w:hAnsi="Tahoma" w:cs="Tahoma"/>
          <w:sz w:val="20"/>
          <w:szCs w:val="20"/>
        </w:rPr>
      </w:pPr>
      <w:r w:rsidRPr="00A12A96">
        <w:rPr>
          <w:rFonts w:ascii="Tahoma" w:hAnsi="Tahoma" w:cs="Tahoma"/>
          <w:sz w:val="20"/>
          <w:szCs w:val="20"/>
        </w:rPr>
        <w:t>Considérant que les missions effectuées habituellement par M………….. ne participent pas au plan de continuité de l’activité de la collectivité/établissement public,</w:t>
      </w:r>
    </w:p>
    <w:p w:rsidR="00A12A96" w:rsidRPr="00A12A96" w:rsidRDefault="00A12A96" w:rsidP="00A12A96">
      <w:pPr>
        <w:spacing w:after="0" w:line="240" w:lineRule="auto"/>
        <w:jc w:val="both"/>
        <w:rPr>
          <w:rFonts w:ascii="Tahoma" w:hAnsi="Tahoma" w:cs="Tahoma"/>
          <w:sz w:val="20"/>
          <w:szCs w:val="20"/>
        </w:rPr>
      </w:pPr>
    </w:p>
    <w:p w:rsidR="00A12A96" w:rsidRDefault="00A12A96" w:rsidP="00A12A96">
      <w:pPr>
        <w:spacing w:after="0" w:line="240" w:lineRule="auto"/>
        <w:jc w:val="center"/>
        <w:rPr>
          <w:rFonts w:ascii="Tahoma" w:hAnsi="Tahoma" w:cs="Tahoma"/>
          <w:sz w:val="20"/>
          <w:szCs w:val="20"/>
        </w:rPr>
      </w:pPr>
      <w:r w:rsidRPr="00A12A96">
        <w:rPr>
          <w:rFonts w:ascii="Tahoma" w:hAnsi="Tahoma" w:cs="Tahoma"/>
          <w:b/>
          <w:sz w:val="20"/>
          <w:szCs w:val="20"/>
        </w:rPr>
        <w:t>Atteste</w:t>
      </w:r>
    </w:p>
    <w:p w:rsidR="00A12A96" w:rsidRDefault="00A12A96" w:rsidP="00A12A96">
      <w:pPr>
        <w:spacing w:after="0" w:line="240" w:lineRule="auto"/>
        <w:jc w:val="both"/>
        <w:rPr>
          <w:rFonts w:ascii="Tahoma" w:hAnsi="Tahoma" w:cs="Tahoma"/>
          <w:sz w:val="20"/>
          <w:szCs w:val="20"/>
        </w:rPr>
      </w:pPr>
    </w:p>
    <w:p w:rsidR="00A12A96" w:rsidRPr="00A12A96" w:rsidRDefault="00A12A96" w:rsidP="00A12A96">
      <w:pPr>
        <w:spacing w:after="120" w:line="240" w:lineRule="auto"/>
        <w:jc w:val="both"/>
        <w:rPr>
          <w:rFonts w:ascii="Tahoma" w:hAnsi="Tahoma" w:cs="Tahoma"/>
          <w:sz w:val="20"/>
          <w:szCs w:val="20"/>
        </w:rPr>
      </w:pPr>
      <w:r w:rsidRPr="00A12A96">
        <w:rPr>
          <w:rFonts w:ascii="Tahoma" w:hAnsi="Tahoma" w:cs="Tahoma"/>
          <w:sz w:val="20"/>
          <w:szCs w:val="20"/>
        </w:rPr>
        <w:t>M……………………… (Nom, Prénom), …………………… (Grade), ………………………………(Service)</w:t>
      </w:r>
      <w:r w:rsidR="00F118A5">
        <w:rPr>
          <w:rFonts w:ascii="Tahoma" w:hAnsi="Tahoma" w:cs="Tahoma"/>
          <w:sz w:val="20"/>
          <w:szCs w:val="20"/>
        </w:rPr>
        <w:t xml:space="preserve"> est placé(e) </w:t>
      </w:r>
      <w:r>
        <w:rPr>
          <w:rFonts w:ascii="Tahoma" w:hAnsi="Tahoma" w:cs="Tahoma"/>
          <w:sz w:val="20"/>
          <w:szCs w:val="20"/>
        </w:rPr>
        <w:t>en autorisation spéciale d’absence :</w:t>
      </w:r>
    </w:p>
    <w:p w:rsidR="00A12A96" w:rsidRPr="00A12A96" w:rsidRDefault="00A12A96" w:rsidP="00A12A96">
      <w:pPr>
        <w:pStyle w:val="Paragraphedeliste"/>
        <w:numPr>
          <w:ilvl w:val="0"/>
          <w:numId w:val="1"/>
        </w:numPr>
        <w:spacing w:after="120"/>
        <w:rPr>
          <w:rFonts w:ascii="Tahoma" w:hAnsi="Tahoma" w:cs="Tahoma"/>
          <w:sz w:val="20"/>
          <w:szCs w:val="20"/>
        </w:rPr>
      </w:pPr>
      <w:r w:rsidRPr="00A12A96">
        <w:rPr>
          <w:rFonts w:ascii="Tahoma" w:hAnsi="Tahoma" w:cs="Tahoma"/>
          <w:sz w:val="20"/>
          <w:szCs w:val="20"/>
        </w:rPr>
        <w:t xml:space="preserve">à compter du ……………………………. AU …..................... </w:t>
      </w:r>
    </w:p>
    <w:p w:rsidR="00A12A96" w:rsidRPr="00A12A96" w:rsidRDefault="00A12A96" w:rsidP="00A12A96">
      <w:pPr>
        <w:spacing w:after="120" w:line="240" w:lineRule="auto"/>
        <w:ind w:left="709"/>
        <w:jc w:val="both"/>
        <w:rPr>
          <w:rFonts w:ascii="Tahoma" w:hAnsi="Tahoma" w:cs="Tahoma"/>
          <w:b/>
          <w:sz w:val="20"/>
          <w:szCs w:val="20"/>
          <w:u w:val="single"/>
        </w:rPr>
      </w:pPr>
      <w:r w:rsidRPr="00A12A96">
        <w:rPr>
          <w:rFonts w:ascii="Tahoma" w:hAnsi="Tahoma" w:cs="Tahoma"/>
          <w:b/>
          <w:sz w:val="20"/>
          <w:szCs w:val="20"/>
          <w:u w:val="single"/>
        </w:rPr>
        <w:t xml:space="preserve">OU </w:t>
      </w:r>
    </w:p>
    <w:p w:rsidR="00A12A96" w:rsidRDefault="00A12A96" w:rsidP="00A12A96">
      <w:pPr>
        <w:pStyle w:val="Paragraphedeliste"/>
        <w:numPr>
          <w:ilvl w:val="0"/>
          <w:numId w:val="1"/>
        </w:numPr>
        <w:spacing w:after="120"/>
        <w:rPr>
          <w:rFonts w:ascii="Tahoma" w:hAnsi="Tahoma" w:cs="Tahoma"/>
          <w:sz w:val="20"/>
          <w:szCs w:val="20"/>
        </w:rPr>
      </w:pPr>
      <w:r w:rsidRPr="00A12A96">
        <w:rPr>
          <w:rFonts w:ascii="Tahoma" w:hAnsi="Tahoma" w:cs="Tahoma"/>
          <w:sz w:val="20"/>
          <w:szCs w:val="20"/>
        </w:rPr>
        <w:t>jusqu’à nouvel ordre dans l’attente d’u</w:t>
      </w:r>
      <w:r w:rsidR="00F118A5">
        <w:rPr>
          <w:rFonts w:ascii="Tahoma" w:hAnsi="Tahoma" w:cs="Tahoma"/>
          <w:sz w:val="20"/>
          <w:szCs w:val="20"/>
        </w:rPr>
        <w:t>ne a</w:t>
      </w:r>
      <w:r>
        <w:rPr>
          <w:rFonts w:ascii="Tahoma" w:hAnsi="Tahoma" w:cs="Tahoma"/>
          <w:sz w:val="20"/>
          <w:szCs w:val="20"/>
        </w:rPr>
        <w:t>ttestation de réintégration</w:t>
      </w:r>
    </w:p>
    <w:p w:rsidR="00A12A96" w:rsidRDefault="00A12A96" w:rsidP="00A12A96">
      <w:pPr>
        <w:spacing w:after="0" w:line="240" w:lineRule="auto"/>
        <w:jc w:val="both"/>
        <w:rPr>
          <w:rFonts w:ascii="Tahoma" w:hAnsi="Tahoma" w:cs="Tahoma"/>
          <w:sz w:val="20"/>
          <w:szCs w:val="20"/>
        </w:rPr>
      </w:pPr>
    </w:p>
    <w:p w:rsidR="00A12A96" w:rsidRPr="00A12A96" w:rsidRDefault="00A12A96" w:rsidP="00A12A96">
      <w:pPr>
        <w:spacing w:after="0" w:line="240" w:lineRule="auto"/>
        <w:jc w:val="both"/>
        <w:rPr>
          <w:rFonts w:ascii="Tahoma" w:hAnsi="Tahoma" w:cs="Tahoma"/>
          <w:sz w:val="20"/>
          <w:szCs w:val="20"/>
        </w:rPr>
      </w:pPr>
    </w:p>
    <w:p w:rsidR="00A12A96" w:rsidRPr="00A12A96" w:rsidRDefault="00A12A96" w:rsidP="00A12A96">
      <w:pPr>
        <w:pStyle w:val="Signature"/>
        <w:tabs>
          <w:tab w:val="left" w:pos="851"/>
        </w:tabs>
        <w:ind w:left="5400"/>
        <w:rPr>
          <w:rFonts w:ascii="Tahoma" w:hAnsi="Tahoma" w:cs="Tahoma"/>
        </w:rPr>
      </w:pPr>
      <w:r w:rsidRPr="00A12A96">
        <w:rPr>
          <w:rFonts w:ascii="Tahoma" w:hAnsi="Tahoma" w:cs="Tahoma"/>
        </w:rPr>
        <w:t>Fait à …… le …….,</w:t>
      </w:r>
    </w:p>
    <w:p w:rsidR="00A12A96" w:rsidRPr="00A12A96" w:rsidRDefault="00A12A96" w:rsidP="00A12A96">
      <w:pPr>
        <w:pStyle w:val="Signature"/>
        <w:tabs>
          <w:tab w:val="left" w:pos="851"/>
        </w:tabs>
        <w:ind w:left="5400"/>
        <w:rPr>
          <w:rFonts w:ascii="Tahoma" w:hAnsi="Tahoma" w:cs="Tahoma"/>
        </w:rPr>
      </w:pPr>
      <w:r w:rsidRPr="00A12A96">
        <w:rPr>
          <w:rFonts w:ascii="Tahoma" w:hAnsi="Tahoma" w:cs="Tahoma"/>
        </w:rPr>
        <w:t>Le Maire (ou le Président),</w:t>
      </w:r>
      <w:bookmarkStart w:id="0" w:name="_GoBack"/>
      <w:bookmarkEnd w:id="0"/>
    </w:p>
    <w:p w:rsidR="00A12A96" w:rsidRPr="003B3A19" w:rsidRDefault="00A12A96" w:rsidP="003B3A19">
      <w:pPr>
        <w:pStyle w:val="VuConsidrant"/>
        <w:tabs>
          <w:tab w:val="left" w:pos="851"/>
          <w:tab w:val="left" w:pos="4140"/>
        </w:tabs>
        <w:spacing w:after="0"/>
        <w:ind w:left="5400"/>
        <w:jc w:val="center"/>
        <w:rPr>
          <w:rFonts w:ascii="Tahoma" w:hAnsi="Tahoma" w:cs="Tahoma"/>
          <w:i/>
        </w:rPr>
      </w:pPr>
      <w:r w:rsidRPr="00A12A96">
        <w:rPr>
          <w:rFonts w:ascii="Tahoma" w:hAnsi="Tahoma" w:cs="Tahoma"/>
          <w:i/>
        </w:rPr>
        <w:t>(Prénom, nom lisibles et signature)</w:t>
      </w:r>
    </w:p>
    <w:sectPr w:rsidR="00A12A96" w:rsidRPr="003B3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DI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828D1"/>
    <w:multiLevelType w:val="hybridMultilevel"/>
    <w:tmpl w:val="CB145B1E"/>
    <w:lvl w:ilvl="0" w:tplc="022A6B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96"/>
    <w:rsid w:val="00364737"/>
    <w:rsid w:val="003B3A19"/>
    <w:rsid w:val="00A12A96"/>
    <w:rsid w:val="00D133FD"/>
    <w:rsid w:val="00F118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unhideWhenUsed/>
    <w:rsid w:val="00A12A96"/>
    <w:pPr>
      <w:widowControl w:val="0"/>
      <w:autoSpaceDE w:val="0"/>
      <w:autoSpaceDN w:val="0"/>
      <w:adjustRightInd w:val="0"/>
      <w:spacing w:after="0" w:line="240" w:lineRule="auto"/>
      <w:ind w:left="720"/>
      <w:contextualSpacing/>
      <w:jc w:val="both"/>
    </w:pPr>
    <w:rPr>
      <w:rFonts w:ascii="Verdana" w:eastAsiaTheme="minorEastAsia" w:hAnsi="Verdana" w:cs="ArialNarrow"/>
      <w:sz w:val="18"/>
      <w:lang w:eastAsia="fr-FR"/>
    </w:rPr>
  </w:style>
  <w:style w:type="character" w:styleId="lev">
    <w:name w:val="Strong"/>
    <w:basedOn w:val="Policepardfaut"/>
    <w:uiPriority w:val="22"/>
    <w:unhideWhenUsed/>
    <w:qFormat/>
    <w:rsid w:val="00A12A96"/>
    <w:rPr>
      <w:rFonts w:ascii="DIN" w:hAnsi="DIN"/>
      <w:b w:val="0"/>
      <w:bCs/>
    </w:rPr>
  </w:style>
  <w:style w:type="paragraph" w:styleId="NormalWeb">
    <w:name w:val="Normal (Web)"/>
    <w:basedOn w:val="Normal"/>
    <w:uiPriority w:val="99"/>
    <w:unhideWhenUsed/>
    <w:rsid w:val="00A12A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ignature">
    <w:name w:val="Signature"/>
    <w:basedOn w:val="Normal"/>
    <w:link w:val="SignatureCar"/>
    <w:semiHidden/>
    <w:unhideWhenUsed/>
    <w:rsid w:val="00A12A96"/>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semiHidden/>
    <w:rsid w:val="00A12A96"/>
    <w:rPr>
      <w:rFonts w:ascii="Arial" w:eastAsia="Times New Roman" w:hAnsi="Arial" w:cs="Arial"/>
      <w:sz w:val="20"/>
      <w:szCs w:val="20"/>
      <w:lang w:eastAsia="fr-FR"/>
    </w:rPr>
  </w:style>
  <w:style w:type="paragraph" w:customStyle="1" w:styleId="VuConsidrant">
    <w:name w:val="Vu.Considérant"/>
    <w:basedOn w:val="Normal"/>
    <w:rsid w:val="00A12A96"/>
    <w:pPr>
      <w:autoSpaceDE w:val="0"/>
      <w:autoSpaceDN w:val="0"/>
      <w:spacing w:after="140" w:line="240" w:lineRule="auto"/>
      <w:jc w:val="both"/>
    </w:pPr>
    <w:rPr>
      <w:rFonts w:ascii="Arial" w:eastAsia="Times New Roman" w:hAnsi="Arial" w:cs="Arial"/>
      <w:sz w:val="20"/>
      <w:szCs w:val="20"/>
      <w:lang w:eastAsia="fr-FR"/>
    </w:rPr>
  </w:style>
  <w:style w:type="paragraph" w:customStyle="1" w:styleId="recours">
    <w:name w:val="recours"/>
    <w:basedOn w:val="Normal"/>
    <w:rsid w:val="00A12A96"/>
    <w:pPr>
      <w:autoSpaceDE w:val="0"/>
      <w:autoSpaceDN w:val="0"/>
      <w:spacing w:after="0" w:line="240" w:lineRule="auto"/>
      <w:ind w:left="284" w:right="6095"/>
      <w:jc w:val="both"/>
    </w:pPr>
    <w:rPr>
      <w:rFonts w:ascii="Arial" w:eastAsia="Times New Roman" w:hAnsi="Arial" w:cs="Arial"/>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unhideWhenUsed/>
    <w:rsid w:val="00A12A96"/>
    <w:pPr>
      <w:widowControl w:val="0"/>
      <w:autoSpaceDE w:val="0"/>
      <w:autoSpaceDN w:val="0"/>
      <w:adjustRightInd w:val="0"/>
      <w:spacing w:after="0" w:line="240" w:lineRule="auto"/>
      <w:ind w:left="720"/>
      <w:contextualSpacing/>
      <w:jc w:val="both"/>
    </w:pPr>
    <w:rPr>
      <w:rFonts w:ascii="Verdana" w:eastAsiaTheme="minorEastAsia" w:hAnsi="Verdana" w:cs="ArialNarrow"/>
      <w:sz w:val="18"/>
      <w:lang w:eastAsia="fr-FR"/>
    </w:rPr>
  </w:style>
  <w:style w:type="character" w:styleId="lev">
    <w:name w:val="Strong"/>
    <w:basedOn w:val="Policepardfaut"/>
    <w:uiPriority w:val="22"/>
    <w:unhideWhenUsed/>
    <w:qFormat/>
    <w:rsid w:val="00A12A96"/>
    <w:rPr>
      <w:rFonts w:ascii="DIN" w:hAnsi="DIN"/>
      <w:b w:val="0"/>
      <w:bCs/>
    </w:rPr>
  </w:style>
  <w:style w:type="paragraph" w:styleId="NormalWeb">
    <w:name w:val="Normal (Web)"/>
    <w:basedOn w:val="Normal"/>
    <w:uiPriority w:val="99"/>
    <w:unhideWhenUsed/>
    <w:rsid w:val="00A12A9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ignature">
    <w:name w:val="Signature"/>
    <w:basedOn w:val="Normal"/>
    <w:link w:val="SignatureCar"/>
    <w:semiHidden/>
    <w:unhideWhenUsed/>
    <w:rsid w:val="00A12A96"/>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semiHidden/>
    <w:rsid w:val="00A12A96"/>
    <w:rPr>
      <w:rFonts w:ascii="Arial" w:eastAsia="Times New Roman" w:hAnsi="Arial" w:cs="Arial"/>
      <w:sz w:val="20"/>
      <w:szCs w:val="20"/>
      <w:lang w:eastAsia="fr-FR"/>
    </w:rPr>
  </w:style>
  <w:style w:type="paragraph" w:customStyle="1" w:styleId="VuConsidrant">
    <w:name w:val="Vu.Considérant"/>
    <w:basedOn w:val="Normal"/>
    <w:rsid w:val="00A12A96"/>
    <w:pPr>
      <w:autoSpaceDE w:val="0"/>
      <w:autoSpaceDN w:val="0"/>
      <w:spacing w:after="140" w:line="240" w:lineRule="auto"/>
      <w:jc w:val="both"/>
    </w:pPr>
    <w:rPr>
      <w:rFonts w:ascii="Arial" w:eastAsia="Times New Roman" w:hAnsi="Arial" w:cs="Arial"/>
      <w:sz w:val="20"/>
      <w:szCs w:val="20"/>
      <w:lang w:eastAsia="fr-FR"/>
    </w:rPr>
  </w:style>
  <w:style w:type="paragraph" w:customStyle="1" w:styleId="recours">
    <w:name w:val="recours"/>
    <w:basedOn w:val="Normal"/>
    <w:rsid w:val="00A12A96"/>
    <w:pPr>
      <w:autoSpaceDE w:val="0"/>
      <w:autoSpaceDN w:val="0"/>
      <w:spacing w:after="0" w:line="240" w:lineRule="auto"/>
      <w:ind w:left="284" w:right="6095"/>
      <w:jc w:val="both"/>
    </w:pPr>
    <w:rPr>
      <w:rFonts w:ascii="Arial" w:eastAsia="Times New Roman"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2441">
      <w:bodyDiv w:val="1"/>
      <w:marLeft w:val="0"/>
      <w:marRight w:val="0"/>
      <w:marTop w:val="0"/>
      <w:marBottom w:val="0"/>
      <w:divBdr>
        <w:top w:val="none" w:sz="0" w:space="0" w:color="auto"/>
        <w:left w:val="none" w:sz="0" w:space="0" w:color="auto"/>
        <w:bottom w:val="none" w:sz="0" w:space="0" w:color="auto"/>
        <w:right w:val="none" w:sz="0" w:space="0" w:color="auto"/>
      </w:divBdr>
    </w:div>
    <w:div w:id="341665756">
      <w:bodyDiv w:val="1"/>
      <w:marLeft w:val="0"/>
      <w:marRight w:val="0"/>
      <w:marTop w:val="0"/>
      <w:marBottom w:val="0"/>
      <w:divBdr>
        <w:top w:val="none" w:sz="0" w:space="0" w:color="auto"/>
        <w:left w:val="none" w:sz="0" w:space="0" w:color="auto"/>
        <w:bottom w:val="none" w:sz="0" w:space="0" w:color="auto"/>
        <w:right w:val="none" w:sz="0" w:space="0" w:color="auto"/>
      </w:divBdr>
    </w:div>
    <w:div w:id="657852839">
      <w:bodyDiv w:val="1"/>
      <w:marLeft w:val="0"/>
      <w:marRight w:val="0"/>
      <w:marTop w:val="0"/>
      <w:marBottom w:val="0"/>
      <w:divBdr>
        <w:top w:val="none" w:sz="0" w:space="0" w:color="auto"/>
        <w:left w:val="none" w:sz="0" w:space="0" w:color="auto"/>
        <w:bottom w:val="none" w:sz="0" w:space="0" w:color="auto"/>
        <w:right w:val="none" w:sz="0" w:space="0" w:color="auto"/>
      </w:divBdr>
    </w:div>
    <w:div w:id="14164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320</Words>
  <Characters>1762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dc:creator>
  <cp:lastModifiedBy>Sébastien</cp:lastModifiedBy>
  <cp:revision>5</cp:revision>
  <dcterms:created xsi:type="dcterms:W3CDTF">2020-03-23T08:28:00Z</dcterms:created>
  <dcterms:modified xsi:type="dcterms:W3CDTF">2020-03-23T08:49:00Z</dcterms:modified>
</cp:coreProperties>
</file>