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4" w:rsidRPr="00B244C4" w:rsidRDefault="00CD3FBF" w:rsidP="00CD3FBF">
      <w:pPr>
        <w:tabs>
          <w:tab w:val="left" w:pos="240"/>
          <w:tab w:val="left" w:pos="300"/>
          <w:tab w:val="center" w:pos="5467"/>
        </w:tabs>
        <w:ind w:right="-468"/>
        <w:rPr>
          <w:rFonts w:ascii="Century Gothic" w:hAnsi="Century Gothic" w:cs="Tahoma"/>
          <w:b/>
          <w:caps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Tahoma"/>
          <w:b/>
          <w:sz w:val="28"/>
          <w:szCs w:val="28"/>
        </w:rPr>
        <w:tab/>
      </w:r>
      <w:r>
        <w:rPr>
          <w:rFonts w:ascii="Century Gothic" w:hAnsi="Century Gothic" w:cs="Tahoma"/>
          <w:b/>
          <w:sz w:val="28"/>
          <w:szCs w:val="28"/>
        </w:rPr>
        <w:tab/>
      </w:r>
      <w:r>
        <w:rPr>
          <w:rFonts w:ascii="Century Gothic" w:hAnsi="Century Gothic" w:cs="Tahoma"/>
          <w:b/>
          <w:sz w:val="28"/>
          <w:szCs w:val="28"/>
        </w:rPr>
        <w:tab/>
      </w:r>
      <w:r w:rsidR="00B244C4" w:rsidRPr="00B244C4">
        <w:rPr>
          <w:rFonts w:ascii="Century Gothic" w:hAnsi="Century Gothic" w:cs="Tahoma"/>
          <w:b/>
          <w:sz w:val="28"/>
          <w:szCs w:val="28"/>
        </w:rPr>
        <w:t xml:space="preserve">DEMANDE D’AVIS DU </w:t>
      </w:r>
      <w:r w:rsidR="00B244C4" w:rsidRPr="00B244C4">
        <w:rPr>
          <w:rFonts w:ascii="Century Gothic" w:hAnsi="Century Gothic" w:cs="Tahoma"/>
          <w:b/>
          <w:caps/>
          <w:sz w:val="28"/>
          <w:szCs w:val="28"/>
        </w:rPr>
        <w:t xml:space="preserve">Comité Technique </w:t>
      </w:r>
    </w:p>
    <w:p w:rsidR="00B244C4" w:rsidRPr="00B244C4" w:rsidRDefault="00B244C4" w:rsidP="00B244C4">
      <w:pPr>
        <w:ind w:left="-360" w:right="-468"/>
        <w:jc w:val="center"/>
        <w:rPr>
          <w:rFonts w:ascii="Century Gothic" w:hAnsi="Century Gothic"/>
          <w:b/>
          <w:sz w:val="28"/>
          <w:szCs w:val="28"/>
        </w:rPr>
      </w:pPr>
      <w:r w:rsidRPr="00B244C4">
        <w:rPr>
          <w:rFonts w:ascii="Century Gothic" w:hAnsi="Century Gothic" w:cs="Tahoma"/>
          <w:b/>
          <w:sz w:val="28"/>
          <w:szCs w:val="28"/>
        </w:rPr>
        <w:t xml:space="preserve"> </w:t>
      </w:r>
      <w:r>
        <w:rPr>
          <w:rFonts w:ascii="Century Gothic" w:hAnsi="Century Gothic" w:cs="Tahoma"/>
          <w:b/>
          <w:sz w:val="28"/>
          <w:szCs w:val="28"/>
        </w:rPr>
        <w:t>Protection sociale complémentaire</w:t>
      </w:r>
      <w:r w:rsidRPr="00B244C4">
        <w:rPr>
          <w:rFonts w:ascii="Century Gothic" w:hAnsi="Century Gothic"/>
          <w:b/>
          <w:sz w:val="28"/>
          <w:szCs w:val="28"/>
        </w:rPr>
        <w:t xml:space="preserve"> </w:t>
      </w:r>
    </w:p>
    <w:p w:rsidR="00B244C4" w:rsidRDefault="00B244C4" w:rsidP="00B244C4">
      <w:pPr>
        <w:rPr>
          <w:rFonts w:ascii="Century Gothic" w:hAnsi="Century Gothic"/>
        </w:rPr>
      </w:pPr>
    </w:p>
    <w:p w:rsidR="00A7737F" w:rsidRDefault="00A7737F" w:rsidP="00B244C4">
      <w:pPr>
        <w:rPr>
          <w:rFonts w:ascii="Century Gothic" w:hAnsi="Century Gothic"/>
          <w:b/>
        </w:rPr>
      </w:pPr>
      <w:proofErr w:type="gramStart"/>
      <w:r w:rsidRPr="00A7737F">
        <w:rPr>
          <w:rFonts w:ascii="Century Gothic" w:hAnsi="Century Gothic"/>
          <w:b/>
          <w:u w:val="single"/>
        </w:rPr>
        <w:t>Références</w:t>
      </w:r>
      <w:proofErr w:type="gramEnd"/>
      <w:r w:rsidRPr="00A7737F">
        <w:rPr>
          <w:rFonts w:ascii="Century Gothic" w:hAnsi="Century Gothic"/>
          <w:b/>
        </w:rPr>
        <w:t> :</w:t>
      </w:r>
    </w:p>
    <w:p w:rsidR="00A7737F" w:rsidRDefault="00A7737F" w:rsidP="00A7737F">
      <w:pPr>
        <w:pStyle w:val="Paragraphedeliste"/>
        <w:numPr>
          <w:ilvl w:val="0"/>
          <w:numId w:val="2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Loi n° 2007-148 du 2 février 2007</w:t>
      </w:r>
    </w:p>
    <w:p w:rsidR="00A7737F" w:rsidRDefault="00A7737F" w:rsidP="00A7737F">
      <w:pPr>
        <w:pStyle w:val="Paragraphedeliste"/>
        <w:numPr>
          <w:ilvl w:val="0"/>
          <w:numId w:val="2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Décret n°2011-1474 du 8 novembre 2011</w:t>
      </w:r>
    </w:p>
    <w:p w:rsidR="00A7737F" w:rsidRPr="00A7737F" w:rsidRDefault="00A7737F" w:rsidP="00A7737F">
      <w:pPr>
        <w:pStyle w:val="Paragraphedeliste"/>
        <w:numPr>
          <w:ilvl w:val="0"/>
          <w:numId w:val="2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Circulaire n°RDFB1220789C du 25 mai 2012</w:t>
      </w:r>
    </w:p>
    <w:p w:rsidR="00B244C4" w:rsidRDefault="00B244C4" w:rsidP="00B244C4">
      <w:pPr>
        <w:rPr>
          <w:rFonts w:ascii="Century Gothic" w:hAnsi="Century Gothic" w:cs="Tahoma"/>
        </w:rPr>
      </w:pPr>
    </w:p>
    <w:p w:rsidR="00A7737F" w:rsidRPr="00A7737F" w:rsidRDefault="00A7737F" w:rsidP="00EB624C">
      <w:pPr>
        <w:rPr>
          <w:rFonts w:ascii="Century Gothic" w:hAnsi="Century Gothic" w:cs="Tahoma"/>
          <w:b/>
          <w:u w:val="single"/>
        </w:rPr>
      </w:pPr>
      <w:r w:rsidRPr="00A7737F">
        <w:rPr>
          <w:rFonts w:ascii="Century Gothic" w:hAnsi="Century Gothic" w:cs="Tahoma"/>
          <w:b/>
          <w:u w:val="single"/>
        </w:rPr>
        <w:t xml:space="preserve">Rappel : </w:t>
      </w:r>
    </w:p>
    <w:p w:rsidR="00A7737F" w:rsidRDefault="00A7737F" w:rsidP="00EB624C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Le décret du 8 novembre 2011 permet d’ouvrir un champ d’intervention aux collectivités pour valoriser la gestion des ressources humaines en participant financièrement aux contrats santé et/ou prévoyance des agents.</w:t>
      </w:r>
    </w:p>
    <w:p w:rsidR="00EB624C" w:rsidRDefault="00EB624C" w:rsidP="00EB624C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Santé : affection portant atteinte à l’intégrité physique et maternité – participation pour l’adhésion aux mutuelles complémentaires</w:t>
      </w:r>
    </w:p>
    <w:p w:rsidR="00EB624C" w:rsidRDefault="00EB624C" w:rsidP="00EB624C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Prévoyance : incapacité, invalidité et décès – participation pour l’adhésion aux contrats de garantie de maintien de salaire</w:t>
      </w:r>
    </w:p>
    <w:p w:rsidR="00A7737F" w:rsidRPr="00B244C4" w:rsidRDefault="00A7737F" w:rsidP="00B244C4">
      <w:pPr>
        <w:rPr>
          <w:rFonts w:ascii="Century Gothic" w:hAnsi="Century Gothic" w:cs="Tahoma"/>
        </w:rPr>
      </w:pPr>
    </w:p>
    <w:p w:rsidR="00B244C4" w:rsidRPr="00EB624C" w:rsidRDefault="00B244C4" w:rsidP="00B244C4">
      <w:pPr>
        <w:rPr>
          <w:rFonts w:ascii="Century Gothic" w:hAnsi="Century Gothic" w:cs="Tahoma"/>
        </w:rPr>
      </w:pPr>
      <w:r w:rsidRPr="00B244C4">
        <w:rPr>
          <w:rFonts w:ascii="Century Gothic" w:hAnsi="Century Gothic" w:cs="Tahoma"/>
          <w:b/>
          <w:sz w:val="24"/>
          <w:szCs w:val="24"/>
        </w:rPr>
        <w:t>Nom de la collectivité</w:t>
      </w:r>
      <w:r w:rsidRPr="00B244C4">
        <w:rPr>
          <w:rFonts w:ascii="Century Gothic" w:hAnsi="Century Gothic" w:cs="Tahoma"/>
          <w:sz w:val="24"/>
          <w:szCs w:val="24"/>
        </w:rPr>
        <w:t xml:space="preserve"> : </w:t>
      </w:r>
      <w:r w:rsidR="00EB624C">
        <w:rPr>
          <w:rFonts w:ascii="Century Gothic" w:hAnsi="Century Gothic" w:cs="Tahoma"/>
          <w:sz w:val="24"/>
          <w:szCs w:val="24"/>
        </w:rPr>
        <w:tab/>
      </w:r>
      <w:r w:rsidR="00EB624C">
        <w:rPr>
          <w:rFonts w:ascii="Century Gothic" w:hAnsi="Century Gothic" w:cs="Tahoma"/>
          <w:sz w:val="24"/>
          <w:szCs w:val="24"/>
        </w:rPr>
        <w:tab/>
      </w:r>
      <w:r w:rsidR="00EB624C">
        <w:rPr>
          <w:rFonts w:ascii="Century Gothic" w:hAnsi="Century Gothic" w:cs="Tahoma"/>
          <w:sz w:val="24"/>
          <w:szCs w:val="24"/>
        </w:rPr>
        <w:tab/>
      </w:r>
      <w:r w:rsidR="00EB624C">
        <w:rPr>
          <w:rFonts w:ascii="Century Gothic" w:hAnsi="Century Gothic" w:cs="Tahoma"/>
          <w:sz w:val="24"/>
          <w:szCs w:val="24"/>
        </w:rPr>
        <w:tab/>
      </w:r>
      <w:r w:rsidR="00EB624C">
        <w:rPr>
          <w:rFonts w:ascii="Century Gothic" w:hAnsi="Century Gothic" w:cs="Tahoma"/>
          <w:sz w:val="24"/>
          <w:szCs w:val="24"/>
        </w:rPr>
        <w:tab/>
      </w:r>
      <w:r w:rsidR="00EB624C">
        <w:rPr>
          <w:rFonts w:ascii="Century Gothic" w:hAnsi="Century Gothic" w:cs="Tahoma"/>
          <w:sz w:val="24"/>
          <w:szCs w:val="24"/>
        </w:rPr>
        <w:tab/>
      </w:r>
      <w:r w:rsidR="00EB624C">
        <w:rPr>
          <w:rFonts w:ascii="Century Gothic" w:hAnsi="Century Gothic" w:cs="Tahoma"/>
          <w:sz w:val="24"/>
          <w:szCs w:val="24"/>
        </w:rPr>
        <w:tab/>
      </w:r>
      <w:r w:rsidR="00EB624C">
        <w:rPr>
          <w:rFonts w:ascii="Century Gothic" w:hAnsi="Century Gothic" w:cs="Tahoma"/>
          <w:sz w:val="24"/>
          <w:szCs w:val="24"/>
        </w:rPr>
        <w:tab/>
      </w:r>
      <w:r w:rsidR="00EB624C" w:rsidRPr="00EB624C">
        <w:rPr>
          <w:rFonts w:ascii="Century Gothic" w:hAnsi="Century Gothic" w:cs="Tahoma"/>
        </w:rPr>
        <w:t>nombre d’habitants</w:t>
      </w:r>
      <w:r w:rsidR="00EB624C">
        <w:rPr>
          <w:rFonts w:ascii="Century Gothic" w:hAnsi="Century Gothic" w:cs="Tahoma"/>
        </w:rPr>
        <w:t> : ……..</w:t>
      </w:r>
    </w:p>
    <w:p w:rsidR="00EB624C" w:rsidRDefault="00EB624C" w:rsidP="00B244C4">
      <w:pPr>
        <w:rPr>
          <w:rFonts w:ascii="Century Gothic" w:hAnsi="Century Gothic" w:cs="Tahoma"/>
        </w:rPr>
      </w:pPr>
    </w:p>
    <w:p w:rsidR="00B244C4" w:rsidRDefault="00B244C4" w:rsidP="00B244C4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Adresse : </w:t>
      </w:r>
    </w:p>
    <w:p w:rsidR="00B244C4" w:rsidRPr="00B244C4" w:rsidRDefault="00B244C4" w:rsidP="00B244C4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Courriel :</w:t>
      </w:r>
    </w:p>
    <w:p w:rsidR="00B244C4" w:rsidRDefault="00B244C4" w:rsidP="00B244C4">
      <w:pPr>
        <w:rPr>
          <w:rFonts w:ascii="Century Gothic" w:hAnsi="Century Gothic" w:cs="Tahoma"/>
        </w:rPr>
      </w:pPr>
    </w:p>
    <w:p w:rsidR="001C4A02" w:rsidRDefault="001C4A02" w:rsidP="00B244C4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Personne chargée du dossier ……………………………………………………….. Tél. : …………………………</w:t>
      </w:r>
      <w:r w:rsidR="00EB624C">
        <w:rPr>
          <w:rFonts w:ascii="Century Gothic" w:hAnsi="Century Gothic" w:cs="Tahoma"/>
        </w:rPr>
        <w:t>.............</w:t>
      </w:r>
    </w:p>
    <w:p w:rsidR="001C4A02" w:rsidRDefault="001C4A02" w:rsidP="00B244C4">
      <w:pPr>
        <w:rPr>
          <w:rFonts w:ascii="Century Gothic" w:hAnsi="Century Gothic" w:cs="Tahoma"/>
        </w:rPr>
      </w:pPr>
    </w:p>
    <w:p w:rsidR="00B244C4" w:rsidRPr="00B244C4" w:rsidRDefault="00B244C4" w:rsidP="00EB624C">
      <w:pPr>
        <w:tabs>
          <w:tab w:val="left" w:pos="3544"/>
        </w:tabs>
        <w:rPr>
          <w:rFonts w:ascii="Century Gothic" w:hAnsi="Century Gothic" w:cs="Tahoma"/>
        </w:rPr>
      </w:pPr>
      <w:r w:rsidRPr="00B244C4">
        <w:rPr>
          <w:rFonts w:ascii="Century Gothic" w:hAnsi="Century Gothic" w:cs="Tahoma"/>
        </w:rPr>
        <w:t>Nombres d’agents titulaires :</w:t>
      </w:r>
      <w:r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Pr="00B244C4">
        <w:rPr>
          <w:rFonts w:ascii="Century Gothic" w:hAnsi="Century Gothic" w:cs="Tahoma"/>
        </w:rPr>
        <w:t xml:space="preserve"> stagiaires : </w:t>
      </w:r>
      <w:r w:rsidRPr="00B244C4">
        <w:rPr>
          <w:rFonts w:ascii="Century Gothic" w:hAnsi="Century Gothic" w:cs="Tahoma"/>
        </w:rPr>
        <w:tab/>
      </w:r>
      <w:r w:rsidRPr="00B244C4">
        <w:rPr>
          <w:rFonts w:ascii="Century Gothic" w:hAnsi="Century Gothic" w:cs="Tahoma"/>
        </w:rPr>
        <w:tab/>
      </w:r>
      <w:r w:rsidRPr="00B244C4">
        <w:rPr>
          <w:rFonts w:ascii="Century Gothic" w:hAnsi="Century Gothic" w:cs="Tahoma"/>
        </w:rPr>
        <w:tab/>
        <w:t>non titulaires</w:t>
      </w:r>
      <w:r>
        <w:rPr>
          <w:rFonts w:ascii="Century Gothic" w:hAnsi="Century Gothic" w:cs="Tahoma"/>
        </w:rPr>
        <w:t xml:space="preserve"> : </w:t>
      </w:r>
    </w:p>
    <w:p w:rsidR="00B244C4" w:rsidRPr="00B244C4" w:rsidRDefault="00B244C4" w:rsidP="00EB624C">
      <w:pPr>
        <w:pBdr>
          <w:bottom w:val="single" w:sz="4" w:space="1" w:color="auto"/>
        </w:pBdr>
        <w:jc w:val="both"/>
        <w:rPr>
          <w:rFonts w:ascii="Century Gothic" w:hAnsi="Century Gothic" w:cs="Tahoma"/>
        </w:rPr>
      </w:pPr>
    </w:p>
    <w:p w:rsidR="00B244C4" w:rsidRPr="00B244C4" w:rsidRDefault="00B244C4" w:rsidP="00EB624C">
      <w:pPr>
        <w:jc w:val="both"/>
        <w:rPr>
          <w:rFonts w:ascii="Century Gothic" w:hAnsi="Century Gothic" w:cs="Tahoma"/>
        </w:rPr>
      </w:pPr>
    </w:p>
    <w:p w:rsidR="00B244C4" w:rsidRDefault="009B4BFF" w:rsidP="00EB624C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Présentation aux agents du dispositif et information sur le choix entre la labellisation et la convention :</w:t>
      </w:r>
    </w:p>
    <w:p w:rsidR="009B4BFF" w:rsidRDefault="009B4BFF" w:rsidP="00EB624C">
      <w:pPr>
        <w:jc w:val="both"/>
        <w:rPr>
          <w:rFonts w:ascii="Century Gothic" w:hAnsi="Century Gothic" w:cs="Tahoma"/>
        </w:rPr>
      </w:pPr>
      <w:r w:rsidRPr="00BB4D0C">
        <w:rPr>
          <w:rFonts w:ascii="Century Gothic" w:hAnsi="Century Gothic" w:cs="Tahoma"/>
        </w:rPr>
        <w:t>Réunion</w:t>
      </w:r>
      <w:r w:rsidR="00BB4D0C">
        <w:rPr>
          <w:rFonts w:ascii="Century Gothic" w:hAnsi="Century Gothic" w:cs="Tahoma"/>
        </w:rPr>
        <w:t> :</w:t>
      </w:r>
      <w:r w:rsidRPr="00BB4D0C">
        <w:rPr>
          <w:rFonts w:ascii="Century Gothic" w:hAnsi="Century Gothic" w:cs="Tahoma"/>
        </w:rPr>
        <w:tab/>
        <w:t xml:space="preserve">oui </w:t>
      </w:r>
      <w:r w:rsidRPr="00BB4D0C">
        <w:rPr>
          <w:rFonts w:ascii="Century Gothic" w:hAnsi="Century Gothic" w:cs="Tahoma"/>
        </w:rPr>
        <w:sym w:font="Wingdings 2" w:char="F02A"/>
      </w:r>
      <w:r w:rsidRPr="00BB4D0C">
        <w:rPr>
          <w:rFonts w:ascii="Century Gothic" w:hAnsi="Century Gothic" w:cs="Tahoma"/>
        </w:rPr>
        <w:tab/>
      </w:r>
      <w:r w:rsidRPr="00BB4D0C">
        <w:rPr>
          <w:rFonts w:ascii="Century Gothic" w:hAnsi="Century Gothic" w:cs="Tahoma"/>
        </w:rPr>
        <w:tab/>
        <w:t xml:space="preserve">non </w:t>
      </w:r>
      <w:r w:rsidRPr="00BB4D0C">
        <w:rPr>
          <w:rFonts w:ascii="Century Gothic" w:hAnsi="Century Gothic" w:cs="Tahoma"/>
        </w:rPr>
        <w:sym w:font="Wingdings 2" w:char="F02A"/>
      </w:r>
      <w:r w:rsidR="00BB4D0C" w:rsidRPr="00BB4D0C">
        <w:rPr>
          <w:rFonts w:ascii="Century Gothic" w:hAnsi="Century Gothic" w:cs="Tahoma"/>
        </w:rPr>
        <w:tab/>
      </w:r>
      <w:r w:rsidR="00BB4D0C" w:rsidRPr="00BB4D0C">
        <w:rPr>
          <w:rFonts w:ascii="Century Gothic" w:hAnsi="Century Gothic" w:cs="Tahoma"/>
        </w:rPr>
        <w:tab/>
      </w:r>
      <w:r w:rsidR="00BB4D0C" w:rsidRPr="00BB4D0C">
        <w:rPr>
          <w:rFonts w:ascii="Century Gothic" w:hAnsi="Century Gothic" w:cs="Tahoma"/>
        </w:rPr>
        <w:tab/>
        <w:t>Date</w:t>
      </w:r>
      <w:r w:rsidR="00BB4D0C">
        <w:rPr>
          <w:rFonts w:ascii="Century Gothic" w:hAnsi="Century Gothic" w:cs="Tahoma"/>
        </w:rPr>
        <w:t> :       /       /</w:t>
      </w:r>
    </w:p>
    <w:p w:rsidR="00BB4D0C" w:rsidRDefault="00BB4D0C" w:rsidP="00EB624C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Enquête : </w:t>
      </w:r>
      <w:r>
        <w:rPr>
          <w:rFonts w:ascii="Century Gothic" w:hAnsi="Century Gothic" w:cs="Tahoma"/>
        </w:rPr>
        <w:tab/>
      </w:r>
      <w:r w:rsidRPr="00BB4D0C">
        <w:rPr>
          <w:rFonts w:ascii="Century Gothic" w:hAnsi="Century Gothic" w:cs="Tahoma"/>
        </w:rPr>
        <w:t xml:space="preserve">oui </w:t>
      </w:r>
      <w:r w:rsidRPr="00BB4D0C">
        <w:rPr>
          <w:rFonts w:ascii="Century Gothic" w:hAnsi="Century Gothic" w:cs="Tahoma"/>
        </w:rPr>
        <w:sym w:font="Wingdings 2" w:char="F02A"/>
      </w:r>
      <w:r w:rsidRPr="00BB4D0C">
        <w:rPr>
          <w:rFonts w:ascii="Century Gothic" w:hAnsi="Century Gothic" w:cs="Tahoma"/>
        </w:rPr>
        <w:tab/>
      </w:r>
      <w:r w:rsidRPr="00BB4D0C">
        <w:rPr>
          <w:rFonts w:ascii="Century Gothic" w:hAnsi="Century Gothic" w:cs="Tahoma"/>
        </w:rPr>
        <w:tab/>
        <w:t xml:space="preserve">non </w:t>
      </w:r>
      <w:r w:rsidRPr="00BB4D0C">
        <w:rPr>
          <w:rFonts w:ascii="Century Gothic" w:hAnsi="Century Gothic" w:cs="Tahoma"/>
        </w:rPr>
        <w:sym w:font="Wingdings 2" w:char="F02A"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Période :</w:t>
      </w:r>
    </w:p>
    <w:p w:rsidR="00BB4D0C" w:rsidRDefault="00BB4D0C" w:rsidP="00EB624C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Autre :</w:t>
      </w:r>
    </w:p>
    <w:p w:rsidR="00BB4D0C" w:rsidRPr="00D137DC" w:rsidRDefault="00BB4D0C" w:rsidP="002003BF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137DC">
        <w:rPr>
          <w:rFonts w:ascii="Century Gothic" w:hAnsi="Century Gothic" w:cs="Tahoma"/>
          <w:b/>
          <w:sz w:val="22"/>
          <w:szCs w:val="22"/>
        </w:rPr>
        <w:t>Modalité: la labellisation</w:t>
      </w:r>
    </w:p>
    <w:p w:rsidR="005F1A33" w:rsidRPr="005F1A33" w:rsidRDefault="005F1A33" w:rsidP="002003BF">
      <w:pPr>
        <w:jc w:val="center"/>
        <w:rPr>
          <w:rFonts w:ascii="Century Gothic" w:hAnsi="Century Gothic" w:cs="Tahoma"/>
          <w:b/>
        </w:rPr>
      </w:pPr>
      <w:r w:rsidRPr="005F1A33">
        <w:rPr>
          <w:rFonts w:ascii="Century Gothic" w:hAnsi="Century Gothic" w:cs="Tahoma"/>
          <w:b/>
        </w:rPr>
        <w:t>Chaque  agent est libre de choisir l’organisme de son choix.</w:t>
      </w:r>
    </w:p>
    <w:p w:rsidR="005F1A33" w:rsidRDefault="005F1A33" w:rsidP="002003BF">
      <w:pPr>
        <w:jc w:val="center"/>
        <w:rPr>
          <w:rFonts w:ascii="Century Gothic" w:hAnsi="Century Gothic" w:cs="Tahoma"/>
          <w:b/>
        </w:rPr>
      </w:pPr>
      <w:r w:rsidRPr="005F1A33">
        <w:rPr>
          <w:rFonts w:ascii="Century Gothic" w:hAnsi="Century Gothic" w:cs="Tahoma"/>
          <w:b/>
        </w:rPr>
        <w:t>Si l’organisme est labellisé (voir liste du 31 août 2012), l’agent bénéficiera de l’aide de l’employeur.</w:t>
      </w:r>
    </w:p>
    <w:p w:rsidR="002003BF" w:rsidRPr="005F1A33" w:rsidRDefault="002003BF" w:rsidP="002003BF">
      <w:pPr>
        <w:jc w:val="center"/>
        <w:rPr>
          <w:rFonts w:ascii="Century Gothic" w:hAnsi="Century Gothic" w:cs="Tahoma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379"/>
        <w:gridCol w:w="1702"/>
      </w:tblGrid>
      <w:tr w:rsidR="005F1A33" w:rsidRPr="005F1A33" w:rsidTr="003F5CDF">
        <w:tc>
          <w:tcPr>
            <w:tcW w:w="2092" w:type="dxa"/>
            <w:shd w:val="clear" w:color="auto" w:fill="auto"/>
          </w:tcPr>
          <w:p w:rsidR="005F1A33" w:rsidRPr="003F5CDF" w:rsidRDefault="005F1A33" w:rsidP="003F5CDF">
            <w:pPr>
              <w:spacing w:line="480" w:lineRule="auto"/>
              <w:jc w:val="both"/>
              <w:rPr>
                <w:rFonts w:ascii="Century Gothic" w:hAnsi="Century Gothic" w:cs="Tahoma"/>
                <w:b/>
              </w:rPr>
            </w:pPr>
            <w:r w:rsidRPr="003F5CDF">
              <w:rPr>
                <w:rFonts w:ascii="Century Gothic" w:hAnsi="Century Gothic" w:cs="Tahoma"/>
                <w:b/>
              </w:rPr>
              <w:t>Nature du risque</w:t>
            </w:r>
          </w:p>
        </w:tc>
        <w:tc>
          <w:tcPr>
            <w:tcW w:w="6379" w:type="dxa"/>
            <w:shd w:val="clear" w:color="auto" w:fill="auto"/>
          </w:tcPr>
          <w:p w:rsidR="005F1A33" w:rsidRPr="003F5CDF" w:rsidRDefault="005F1A33" w:rsidP="003F5CDF">
            <w:pPr>
              <w:spacing w:line="480" w:lineRule="auto"/>
              <w:jc w:val="both"/>
              <w:rPr>
                <w:rFonts w:ascii="Century Gothic" w:hAnsi="Century Gothic" w:cs="Tahoma"/>
                <w:b/>
              </w:rPr>
            </w:pPr>
            <w:r w:rsidRPr="003F5CDF">
              <w:rPr>
                <w:rFonts w:ascii="Century Gothic" w:hAnsi="Century Gothic" w:cs="Tahoma"/>
                <w:b/>
              </w:rPr>
              <w:t>Participation</w:t>
            </w:r>
          </w:p>
        </w:tc>
        <w:tc>
          <w:tcPr>
            <w:tcW w:w="1702" w:type="dxa"/>
            <w:shd w:val="clear" w:color="auto" w:fill="auto"/>
          </w:tcPr>
          <w:p w:rsidR="005F1A33" w:rsidRPr="003F5CDF" w:rsidRDefault="005F1A33" w:rsidP="003F5CDF">
            <w:pPr>
              <w:spacing w:line="480" w:lineRule="auto"/>
              <w:jc w:val="both"/>
              <w:rPr>
                <w:rFonts w:ascii="Century Gothic" w:hAnsi="Century Gothic" w:cs="Tahoma"/>
                <w:b/>
              </w:rPr>
            </w:pPr>
            <w:r w:rsidRPr="003F5CDF">
              <w:rPr>
                <w:rFonts w:ascii="Century Gothic" w:hAnsi="Century Gothic" w:cs="Tahoma"/>
                <w:b/>
              </w:rPr>
              <w:t>Date d’effet</w:t>
            </w:r>
          </w:p>
        </w:tc>
      </w:tr>
      <w:tr w:rsidR="005F1A33" w:rsidTr="003F5CDF">
        <w:tc>
          <w:tcPr>
            <w:tcW w:w="2092" w:type="dxa"/>
            <w:shd w:val="clear" w:color="auto" w:fill="auto"/>
          </w:tcPr>
          <w:p w:rsidR="005F1A33" w:rsidRPr="003F5CDF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  <w:sz w:val="28"/>
                <w:szCs w:val="28"/>
              </w:rPr>
            </w:pPr>
            <w:r w:rsidRPr="003F5CDF">
              <w:rPr>
                <w:rFonts w:ascii="Century Gothic" w:hAnsi="Century Gothic" w:cs="Tahoma"/>
              </w:rPr>
              <w:t xml:space="preserve">Santé </w:t>
            </w:r>
            <w:r w:rsidRPr="003F5CDF">
              <w:rPr>
                <w:rFonts w:ascii="Century Gothic" w:hAnsi="Century Gothic" w:cs="Tahoma"/>
                <w:sz w:val="28"/>
                <w:szCs w:val="28"/>
              </w:rPr>
              <w:sym w:font="Wingdings 2" w:char="F02A"/>
            </w:r>
          </w:p>
          <w:p w:rsidR="005F1A33" w:rsidRPr="003F5CDF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  <w:sz w:val="28"/>
                <w:szCs w:val="28"/>
              </w:rPr>
            </w:pPr>
            <w:r w:rsidRPr="003F5CDF">
              <w:rPr>
                <w:rFonts w:ascii="Century Gothic" w:hAnsi="Century Gothic" w:cs="Tahoma"/>
              </w:rPr>
              <w:t xml:space="preserve">Prévoyance </w:t>
            </w:r>
            <w:r w:rsidRPr="003F5CDF">
              <w:rPr>
                <w:rFonts w:ascii="Century Gothic" w:hAnsi="Century Gothic" w:cs="Tahoma"/>
                <w:sz w:val="28"/>
                <w:szCs w:val="28"/>
              </w:rPr>
              <w:sym w:font="Wingdings 2" w:char="F02A"/>
            </w:r>
            <w:r w:rsidR="00B43B58">
              <w:rPr>
                <w:rFonts w:ascii="Century Gothic" w:hAnsi="Century Gothic" w:cs="Tahoma"/>
                <w:sz w:val="28"/>
                <w:szCs w:val="28"/>
              </w:rPr>
              <w:t xml:space="preserve"> </w:t>
            </w:r>
            <w:r w:rsidR="00B43B58" w:rsidRPr="00B43B58">
              <w:rPr>
                <w:rFonts w:ascii="Century Gothic" w:hAnsi="Century Gothic" w:cs="Tahoma"/>
                <w:sz w:val="28"/>
                <w:szCs w:val="28"/>
                <w:highlight w:val="yellow"/>
              </w:rPr>
              <w:t>*</w:t>
            </w:r>
          </w:p>
          <w:p w:rsidR="005F1A33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  <w:sz w:val="28"/>
                <w:szCs w:val="28"/>
              </w:rPr>
            </w:pPr>
            <w:r w:rsidRPr="003F5CDF">
              <w:rPr>
                <w:rFonts w:ascii="Century Gothic" w:hAnsi="Century Gothic" w:cs="Tahoma"/>
              </w:rPr>
              <w:t xml:space="preserve">Les deux </w:t>
            </w:r>
            <w:r w:rsidRPr="003F5CDF">
              <w:rPr>
                <w:rFonts w:ascii="Century Gothic" w:hAnsi="Century Gothic" w:cs="Tahoma"/>
                <w:sz w:val="28"/>
                <w:szCs w:val="28"/>
              </w:rPr>
              <w:sym w:font="Wingdings 2" w:char="F02A"/>
            </w:r>
          </w:p>
          <w:p w:rsidR="00B43B58" w:rsidRDefault="00B43B58" w:rsidP="003F5CDF">
            <w:pPr>
              <w:spacing w:line="360" w:lineRule="auto"/>
              <w:jc w:val="both"/>
              <w:rPr>
                <w:rFonts w:ascii="Century Gothic" w:hAnsi="Century Gothic" w:cs="Tahoma"/>
                <w:sz w:val="28"/>
                <w:szCs w:val="28"/>
              </w:rPr>
            </w:pPr>
          </w:p>
          <w:p w:rsidR="00B43B58" w:rsidRDefault="00B43B58" w:rsidP="00B43B58">
            <w:pPr>
              <w:spacing w:line="360" w:lineRule="auto"/>
              <w:jc w:val="both"/>
              <w:rPr>
                <w:rFonts w:ascii="Century Gothic" w:hAnsi="Century Gothic" w:cs="Tahoma"/>
              </w:rPr>
            </w:pPr>
            <w:r w:rsidRPr="00B43B58">
              <w:rPr>
                <w:rFonts w:ascii="Century Gothic" w:hAnsi="Century Gothic" w:cs="Tahoma"/>
                <w:sz w:val="28"/>
                <w:szCs w:val="28"/>
                <w:highlight w:val="yellow"/>
              </w:rPr>
              <w:t>*</w:t>
            </w:r>
            <w:r>
              <w:rPr>
                <w:rFonts w:ascii="Century Gothic" w:hAnsi="Century Gothic" w:cs="Tahoma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Tahoma"/>
              </w:rPr>
              <w:t>merci de nous indiquer si vous participez déjà au titre de la santé</w:t>
            </w:r>
          </w:p>
          <w:p w:rsidR="00B43B58" w:rsidRPr="00B43B58" w:rsidRDefault="00B43B58" w:rsidP="00B43B58">
            <w:pPr>
              <w:spacing w:line="360" w:lineRule="auto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Oui </w:t>
            </w:r>
            <w:r w:rsidRPr="003F5CDF">
              <w:rPr>
                <w:rFonts w:ascii="Century Gothic" w:hAnsi="Century Gothic" w:cs="Tahoma"/>
                <w:sz w:val="28"/>
                <w:szCs w:val="28"/>
              </w:rPr>
              <w:sym w:font="Wingdings 2" w:char="F02A"/>
            </w:r>
            <w:r>
              <w:rPr>
                <w:rFonts w:ascii="Century Gothic" w:hAnsi="Century Gothic" w:cs="Tahoma"/>
                <w:sz w:val="28"/>
                <w:szCs w:val="28"/>
              </w:rPr>
              <w:t xml:space="preserve"> </w:t>
            </w:r>
            <w:r w:rsidRPr="00B43B58">
              <w:rPr>
                <w:rFonts w:ascii="Century Gothic" w:hAnsi="Century Gothic" w:cs="Tahoma"/>
              </w:rPr>
              <w:t>non</w:t>
            </w:r>
            <w:r>
              <w:rPr>
                <w:rFonts w:ascii="Century Gothic" w:hAnsi="Century Gothic" w:cs="Tahoma"/>
              </w:rPr>
              <w:t xml:space="preserve"> </w:t>
            </w:r>
            <w:r w:rsidRPr="003F5CDF">
              <w:rPr>
                <w:rFonts w:ascii="Century Gothic" w:hAnsi="Century Gothic" w:cs="Tahoma"/>
                <w:sz w:val="28"/>
                <w:szCs w:val="28"/>
              </w:rPr>
              <w:sym w:font="Wingdings 2" w:char="F02A"/>
            </w:r>
          </w:p>
        </w:tc>
        <w:tc>
          <w:tcPr>
            <w:tcW w:w="6379" w:type="dxa"/>
            <w:shd w:val="clear" w:color="auto" w:fill="auto"/>
          </w:tcPr>
          <w:p w:rsidR="005F1A33" w:rsidRPr="003F5CDF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</w:rPr>
            </w:pPr>
            <w:r w:rsidRPr="003F5CDF">
              <w:rPr>
                <w:rFonts w:ascii="Century Gothic" w:hAnsi="Century Gothic" w:cs="Tahoma"/>
              </w:rPr>
              <w:t>Montant : …………………</w:t>
            </w:r>
            <w:r w:rsidR="00B43B58">
              <w:rPr>
                <w:rFonts w:ascii="Century Gothic" w:hAnsi="Century Gothic" w:cs="Tahoma"/>
              </w:rPr>
              <w:t>euros par mois</w:t>
            </w:r>
            <w:r w:rsidRPr="003F5CDF">
              <w:rPr>
                <w:rFonts w:ascii="Century Gothic" w:hAnsi="Century Gothic" w:cs="Tahoma"/>
              </w:rPr>
              <w:t xml:space="preserve"> par agent</w:t>
            </w:r>
          </w:p>
          <w:p w:rsidR="005F1A33" w:rsidRPr="003F5CDF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  <w:sz w:val="28"/>
                <w:szCs w:val="28"/>
              </w:rPr>
            </w:pPr>
            <w:r w:rsidRPr="003F5CDF">
              <w:rPr>
                <w:rFonts w:ascii="Century Gothic" w:hAnsi="Century Gothic" w:cs="Tahoma"/>
              </w:rPr>
              <w:t xml:space="preserve">Modulation : non </w:t>
            </w:r>
            <w:r w:rsidRPr="003F5CDF">
              <w:rPr>
                <w:rFonts w:ascii="Century Gothic" w:hAnsi="Century Gothic" w:cs="Tahoma"/>
                <w:sz w:val="28"/>
                <w:szCs w:val="28"/>
              </w:rPr>
              <w:sym w:font="Wingdings 2" w:char="F02A"/>
            </w:r>
          </w:p>
          <w:p w:rsidR="005F1A33" w:rsidRPr="003F5CDF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  <w:sz w:val="28"/>
                <w:szCs w:val="28"/>
              </w:rPr>
            </w:pPr>
            <w:r w:rsidRPr="003F5CDF">
              <w:rPr>
                <w:rFonts w:ascii="Century Gothic" w:hAnsi="Century Gothic" w:cs="Tahoma"/>
              </w:rPr>
              <w:t xml:space="preserve">                       oui   </w:t>
            </w:r>
            <w:r w:rsidRPr="003F5CDF">
              <w:rPr>
                <w:rFonts w:ascii="Century Gothic" w:hAnsi="Century Gothic" w:cs="Tahoma"/>
                <w:sz w:val="28"/>
                <w:szCs w:val="28"/>
              </w:rPr>
              <w:sym w:font="Wingdings 2" w:char="F02A"/>
            </w:r>
          </w:p>
          <w:p w:rsidR="005F1A33" w:rsidRPr="003F5CDF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  <w:sz w:val="28"/>
                <w:szCs w:val="28"/>
              </w:rPr>
            </w:pPr>
            <w:r w:rsidRPr="003F5CDF">
              <w:rPr>
                <w:rFonts w:ascii="Century Gothic" w:hAnsi="Century Gothic" w:cs="Tahoma"/>
              </w:rPr>
              <w:t xml:space="preserve">En fonction des revenus </w:t>
            </w:r>
            <w:r w:rsidRPr="003F5CDF">
              <w:rPr>
                <w:rFonts w:ascii="Century Gothic" w:hAnsi="Century Gothic" w:cs="Tahoma"/>
                <w:sz w:val="28"/>
                <w:szCs w:val="28"/>
              </w:rPr>
              <w:sym w:font="Wingdings 2" w:char="F02A"/>
            </w:r>
          </w:p>
          <w:p w:rsidR="005F1A33" w:rsidRPr="003F5CDF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  <w:sz w:val="28"/>
                <w:szCs w:val="28"/>
              </w:rPr>
            </w:pPr>
            <w:r w:rsidRPr="003F5CDF">
              <w:rPr>
                <w:rFonts w:ascii="Century Gothic" w:hAnsi="Century Gothic" w:cs="Tahoma"/>
              </w:rPr>
              <w:t xml:space="preserve">En fonction de la situation familiale </w:t>
            </w:r>
            <w:r w:rsidRPr="003F5CDF">
              <w:rPr>
                <w:rFonts w:ascii="Century Gothic" w:hAnsi="Century Gothic" w:cs="Tahoma"/>
                <w:sz w:val="28"/>
                <w:szCs w:val="28"/>
              </w:rPr>
              <w:sym w:font="Wingdings 2" w:char="F02A"/>
            </w:r>
          </w:p>
          <w:p w:rsidR="005F1A33" w:rsidRPr="003F5CDF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</w:rPr>
            </w:pPr>
            <w:r w:rsidRPr="003F5CDF">
              <w:rPr>
                <w:rFonts w:ascii="Century Gothic" w:hAnsi="Century Gothic" w:cs="Tahoma"/>
              </w:rPr>
              <w:t xml:space="preserve">En fonction des deux critères </w:t>
            </w:r>
            <w:r w:rsidRPr="003F5CDF">
              <w:rPr>
                <w:rFonts w:ascii="Century Gothic" w:hAnsi="Century Gothic" w:cs="Tahoma"/>
              </w:rPr>
              <w:sym w:font="Wingdings 2" w:char="F02A"/>
            </w:r>
          </w:p>
          <w:p w:rsidR="005F1A33" w:rsidRPr="003F5CDF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</w:rPr>
            </w:pPr>
            <w:r w:rsidRPr="003F5CDF">
              <w:rPr>
                <w:rFonts w:ascii="Century Gothic" w:hAnsi="Century Gothic" w:cs="Tahoma"/>
              </w:rPr>
              <w:t>Précisez : ……………………………………………………………………</w:t>
            </w:r>
          </w:p>
          <w:p w:rsidR="005F1A33" w:rsidRPr="003F5CDF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</w:rPr>
            </w:pPr>
            <w:r w:rsidRPr="003F5CDF">
              <w:rPr>
                <w:rFonts w:ascii="Century Gothic" w:hAnsi="Century Gothic" w:cs="Tahoma"/>
              </w:rPr>
              <w:t>………………………………………………………………………………..</w:t>
            </w:r>
          </w:p>
          <w:p w:rsidR="005F1A33" w:rsidRPr="003F5CDF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</w:rPr>
            </w:pPr>
            <w:r w:rsidRPr="003F5CDF">
              <w:rPr>
                <w:rFonts w:ascii="Century Gothic" w:hAnsi="Century Gothic" w:cs="Tahoma"/>
              </w:rPr>
              <w:t>………………………………………………………………………………..</w:t>
            </w:r>
          </w:p>
          <w:p w:rsidR="005F1A33" w:rsidRPr="003F5CDF" w:rsidRDefault="005F1A33" w:rsidP="003F5CDF">
            <w:pPr>
              <w:spacing w:line="360" w:lineRule="auto"/>
              <w:jc w:val="both"/>
              <w:rPr>
                <w:rFonts w:ascii="Century Gothic" w:hAnsi="Century Gothic" w:cs="Tahoma"/>
                <w:sz w:val="28"/>
                <w:szCs w:val="28"/>
              </w:rPr>
            </w:pPr>
            <w:r w:rsidRPr="003F5CDF">
              <w:rPr>
                <w:rFonts w:ascii="Century Gothic" w:hAnsi="Century Gothic" w:cs="Tahoma"/>
              </w:rPr>
              <w:t xml:space="preserve">Versement : directement à l’agent </w:t>
            </w:r>
            <w:r w:rsidRPr="003F5CDF">
              <w:rPr>
                <w:rFonts w:ascii="Century Gothic" w:hAnsi="Century Gothic" w:cs="Tahoma"/>
                <w:sz w:val="28"/>
                <w:szCs w:val="28"/>
              </w:rPr>
              <w:sym w:font="Wingdings 2" w:char="F02A"/>
            </w:r>
          </w:p>
          <w:p w:rsidR="005F1A33" w:rsidRPr="003F5CDF" w:rsidRDefault="002003BF" w:rsidP="003F5CDF">
            <w:pPr>
              <w:spacing w:line="360" w:lineRule="auto"/>
              <w:jc w:val="both"/>
              <w:rPr>
                <w:rFonts w:ascii="Century Gothic" w:hAnsi="Century Gothic" w:cs="Tahoma"/>
              </w:rPr>
            </w:pPr>
            <w:r w:rsidRPr="003F5CDF">
              <w:rPr>
                <w:rFonts w:ascii="Century Gothic" w:hAnsi="Century Gothic" w:cs="Tahoma"/>
              </w:rPr>
              <w:t xml:space="preserve">                      à l’organisme </w:t>
            </w:r>
            <w:r w:rsidRPr="003F5CDF">
              <w:rPr>
                <w:rFonts w:ascii="Century Gothic" w:hAnsi="Century Gothic" w:cs="Tahoma"/>
                <w:sz w:val="28"/>
                <w:szCs w:val="28"/>
              </w:rPr>
              <w:sym w:font="Wingdings 2" w:char="F02A"/>
            </w:r>
          </w:p>
        </w:tc>
        <w:tc>
          <w:tcPr>
            <w:tcW w:w="1702" w:type="dxa"/>
            <w:shd w:val="clear" w:color="auto" w:fill="auto"/>
          </w:tcPr>
          <w:p w:rsidR="005F1A33" w:rsidRPr="003F5CDF" w:rsidRDefault="002003BF" w:rsidP="003F5CDF">
            <w:pPr>
              <w:spacing w:line="360" w:lineRule="auto"/>
              <w:jc w:val="both"/>
              <w:rPr>
                <w:rFonts w:ascii="Century Gothic" w:hAnsi="Century Gothic" w:cs="Tahoma"/>
              </w:rPr>
            </w:pPr>
            <w:r w:rsidRPr="003F5CDF">
              <w:rPr>
                <w:rFonts w:ascii="Century Gothic" w:hAnsi="Century Gothic" w:cs="Tahoma"/>
              </w:rPr>
              <w:t xml:space="preserve">A compter du </w:t>
            </w:r>
          </w:p>
          <w:p w:rsidR="002003BF" w:rsidRPr="003F5CDF" w:rsidRDefault="002003BF" w:rsidP="003F5CDF">
            <w:pPr>
              <w:spacing w:line="360" w:lineRule="auto"/>
              <w:jc w:val="both"/>
              <w:rPr>
                <w:rFonts w:ascii="Century Gothic" w:hAnsi="Century Gothic" w:cs="Tahoma"/>
              </w:rPr>
            </w:pPr>
            <w:r w:rsidRPr="003F5CDF">
              <w:rPr>
                <w:rFonts w:ascii="Century Gothic" w:hAnsi="Century Gothic" w:cs="Tahoma"/>
              </w:rPr>
              <w:t>…../……/………</w:t>
            </w:r>
          </w:p>
        </w:tc>
      </w:tr>
    </w:tbl>
    <w:p w:rsidR="00B43B58" w:rsidRPr="00B43B58" w:rsidRDefault="00B43B58" w:rsidP="00B43B58">
      <w:pPr>
        <w:ind w:firstLine="7088"/>
        <w:rPr>
          <w:rFonts w:ascii="Century Gothic" w:hAnsi="Century Gothic" w:cs="Tahoma"/>
          <w:sz w:val="10"/>
          <w:szCs w:val="10"/>
        </w:rPr>
      </w:pPr>
    </w:p>
    <w:p w:rsidR="00B43B58" w:rsidRPr="00BB4D0C" w:rsidRDefault="00B43B58" w:rsidP="00B43B58">
      <w:pPr>
        <w:ind w:firstLine="7088"/>
        <w:rPr>
          <w:rFonts w:ascii="Century Gothic" w:hAnsi="Century Gothic" w:cs="Tahoma"/>
        </w:rPr>
      </w:pPr>
      <w:r w:rsidRPr="00BB4D0C">
        <w:rPr>
          <w:rFonts w:ascii="Century Gothic" w:hAnsi="Century Gothic" w:cs="Tahoma"/>
        </w:rPr>
        <w:t>Fait à</w:t>
      </w:r>
    </w:p>
    <w:p w:rsidR="00B43B58" w:rsidRPr="00BB4D0C" w:rsidRDefault="00B43B58" w:rsidP="00B43B58">
      <w:pPr>
        <w:rPr>
          <w:rFonts w:ascii="Century Gothic" w:hAnsi="Century Gothic" w:cs="Tahoma"/>
        </w:rPr>
      </w:pPr>
      <w:r w:rsidRPr="00BB4D0C">
        <w:rPr>
          <w:rFonts w:ascii="Century Gothic" w:hAnsi="Century Gothic" w:cs="Tahoma"/>
        </w:rPr>
        <w:tab/>
      </w:r>
      <w:r w:rsidRPr="00BB4D0C">
        <w:rPr>
          <w:rFonts w:ascii="Century Gothic" w:hAnsi="Century Gothic" w:cs="Tahoma"/>
        </w:rPr>
        <w:tab/>
      </w:r>
      <w:r w:rsidRPr="00BB4D0C">
        <w:rPr>
          <w:rFonts w:ascii="Century Gothic" w:hAnsi="Century Gothic" w:cs="Tahoma"/>
        </w:rPr>
        <w:tab/>
      </w:r>
      <w:r w:rsidRPr="00BB4D0C">
        <w:rPr>
          <w:rFonts w:ascii="Century Gothic" w:hAnsi="Century Gothic" w:cs="Tahoma"/>
        </w:rPr>
        <w:tab/>
      </w:r>
      <w:r w:rsidRPr="00BB4D0C">
        <w:rPr>
          <w:rFonts w:ascii="Century Gothic" w:hAnsi="Century Gothic" w:cs="Tahoma"/>
        </w:rPr>
        <w:tab/>
      </w:r>
      <w:r w:rsidRPr="00BB4D0C">
        <w:rPr>
          <w:rFonts w:ascii="Century Gothic" w:hAnsi="Century Gothic" w:cs="Tahoma"/>
        </w:rPr>
        <w:tab/>
      </w:r>
      <w:r w:rsidRPr="00BB4D0C">
        <w:rPr>
          <w:rFonts w:ascii="Century Gothic" w:hAnsi="Century Gothic" w:cs="Tahoma"/>
        </w:rPr>
        <w:tab/>
      </w:r>
      <w:r w:rsidRPr="00BB4D0C">
        <w:rPr>
          <w:rFonts w:ascii="Century Gothic" w:hAnsi="Century Gothic" w:cs="Tahoma"/>
        </w:rPr>
        <w:tab/>
      </w:r>
      <w:r w:rsidRPr="00BB4D0C">
        <w:rPr>
          <w:rFonts w:ascii="Century Gothic" w:hAnsi="Century Gothic" w:cs="Tahoma"/>
        </w:rPr>
        <w:tab/>
      </w:r>
      <w:r w:rsidRPr="00BB4D0C">
        <w:rPr>
          <w:rFonts w:ascii="Century Gothic" w:hAnsi="Century Gothic" w:cs="Tahoma"/>
        </w:rPr>
        <w:tab/>
        <w:t xml:space="preserve">Le Maire ou </w:t>
      </w:r>
      <w:r>
        <w:rPr>
          <w:rFonts w:ascii="Century Gothic" w:hAnsi="Century Gothic" w:cs="Tahoma"/>
        </w:rPr>
        <w:t>l</w:t>
      </w:r>
      <w:r w:rsidRPr="00BB4D0C">
        <w:rPr>
          <w:rFonts w:ascii="Century Gothic" w:hAnsi="Century Gothic" w:cs="Tahoma"/>
        </w:rPr>
        <w:t>e Président</w:t>
      </w:r>
    </w:p>
    <w:p w:rsidR="00B43B58" w:rsidRDefault="00B43B58" w:rsidP="002003BF">
      <w:pPr>
        <w:jc w:val="center"/>
        <w:rPr>
          <w:rFonts w:ascii="Century Gothic" w:hAnsi="Century Gothic" w:cs="Tahoma"/>
          <w:b/>
        </w:rPr>
      </w:pPr>
    </w:p>
    <w:p w:rsidR="00B43B58" w:rsidRDefault="00B43B58" w:rsidP="002003BF">
      <w:pPr>
        <w:jc w:val="center"/>
        <w:rPr>
          <w:rFonts w:ascii="Century Gothic" w:hAnsi="Century Gothic" w:cs="Tahoma"/>
          <w:b/>
        </w:rPr>
      </w:pPr>
    </w:p>
    <w:sectPr w:rsidR="00B43B58" w:rsidSect="00B43B58"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BA" w:rsidRDefault="00A724BA" w:rsidP="00EB624C">
      <w:r>
        <w:separator/>
      </w:r>
    </w:p>
  </w:endnote>
  <w:endnote w:type="continuationSeparator" w:id="0">
    <w:p w:rsidR="00A724BA" w:rsidRDefault="00A724BA" w:rsidP="00EB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BA" w:rsidRDefault="00A724BA" w:rsidP="00EB624C">
      <w:r>
        <w:separator/>
      </w:r>
    </w:p>
  </w:footnote>
  <w:footnote w:type="continuationSeparator" w:id="0">
    <w:p w:rsidR="00A724BA" w:rsidRDefault="00A724BA" w:rsidP="00EB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10DF"/>
    <w:multiLevelType w:val="hybridMultilevel"/>
    <w:tmpl w:val="BA12CFE2"/>
    <w:lvl w:ilvl="0" w:tplc="4D30A40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331D2"/>
    <w:multiLevelType w:val="hybridMultilevel"/>
    <w:tmpl w:val="921EF1B8"/>
    <w:lvl w:ilvl="0" w:tplc="CC161E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24439"/>
    <w:multiLevelType w:val="hybridMultilevel"/>
    <w:tmpl w:val="C5749492"/>
    <w:lvl w:ilvl="0" w:tplc="43326B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C4"/>
    <w:rsid w:val="00185EEE"/>
    <w:rsid w:val="001B2C2E"/>
    <w:rsid w:val="001C4A02"/>
    <w:rsid w:val="002003BF"/>
    <w:rsid w:val="00242B2F"/>
    <w:rsid w:val="003F5CDF"/>
    <w:rsid w:val="005F1A33"/>
    <w:rsid w:val="00600C6F"/>
    <w:rsid w:val="00634039"/>
    <w:rsid w:val="0065380C"/>
    <w:rsid w:val="006747AC"/>
    <w:rsid w:val="0076091E"/>
    <w:rsid w:val="007C64AB"/>
    <w:rsid w:val="008957A6"/>
    <w:rsid w:val="008A3828"/>
    <w:rsid w:val="008E764E"/>
    <w:rsid w:val="009B4BFF"/>
    <w:rsid w:val="00A01135"/>
    <w:rsid w:val="00A57830"/>
    <w:rsid w:val="00A724BA"/>
    <w:rsid w:val="00A7737F"/>
    <w:rsid w:val="00A847CF"/>
    <w:rsid w:val="00AD30D0"/>
    <w:rsid w:val="00B244C4"/>
    <w:rsid w:val="00B43B58"/>
    <w:rsid w:val="00BB4D0C"/>
    <w:rsid w:val="00BE7C52"/>
    <w:rsid w:val="00C77C86"/>
    <w:rsid w:val="00CD3FBF"/>
    <w:rsid w:val="00D137DC"/>
    <w:rsid w:val="00EB624C"/>
    <w:rsid w:val="00FB4D30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C4"/>
    <w:rPr>
      <w:rFonts w:ascii="Times New Roman" w:eastAsia="Times New Roman" w:hAnsi="Times New Roman"/>
    </w:rPr>
  </w:style>
  <w:style w:type="paragraph" w:styleId="Titre5">
    <w:name w:val="heading 5"/>
    <w:basedOn w:val="Normal"/>
    <w:next w:val="Normal"/>
    <w:link w:val="Titre5Car"/>
    <w:qFormat/>
    <w:rsid w:val="00B244C4"/>
    <w:pPr>
      <w:keepNext/>
      <w:ind w:right="69"/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B244C4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semiHidden/>
    <w:rsid w:val="00B244C4"/>
  </w:style>
  <w:style w:type="character" w:customStyle="1" w:styleId="Titre5Car">
    <w:name w:val="Titre 5 Car"/>
    <w:link w:val="Titre5"/>
    <w:rsid w:val="00B244C4"/>
    <w:rPr>
      <w:rFonts w:ascii="Arial" w:eastAsia="Times New Roman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73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24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B62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2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B624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600C6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C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C4"/>
    <w:rPr>
      <w:rFonts w:ascii="Times New Roman" w:eastAsia="Times New Roman" w:hAnsi="Times New Roman"/>
    </w:rPr>
  </w:style>
  <w:style w:type="paragraph" w:styleId="Titre5">
    <w:name w:val="heading 5"/>
    <w:basedOn w:val="Normal"/>
    <w:next w:val="Normal"/>
    <w:link w:val="Titre5Car"/>
    <w:qFormat/>
    <w:rsid w:val="00B244C4"/>
    <w:pPr>
      <w:keepNext/>
      <w:ind w:right="69"/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B244C4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semiHidden/>
    <w:rsid w:val="00B244C4"/>
  </w:style>
  <w:style w:type="character" w:customStyle="1" w:styleId="Titre5Car">
    <w:name w:val="Titre 5 Car"/>
    <w:link w:val="Titre5"/>
    <w:rsid w:val="00B244C4"/>
    <w:rPr>
      <w:rFonts w:ascii="Arial" w:eastAsia="Times New Roman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73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24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B62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2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B624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600C6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C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Hamid</cp:lastModifiedBy>
  <cp:revision>2</cp:revision>
  <dcterms:created xsi:type="dcterms:W3CDTF">2018-04-18T10:06:00Z</dcterms:created>
  <dcterms:modified xsi:type="dcterms:W3CDTF">2018-04-18T10:06:00Z</dcterms:modified>
</cp:coreProperties>
</file>