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176F0" w14:textId="6145377A" w:rsidR="0028661A" w:rsidRPr="001079C1" w:rsidRDefault="00EF70AA" w:rsidP="000E5BAD">
      <w:pPr>
        <w:tabs>
          <w:tab w:val="left" w:pos="7371"/>
          <w:tab w:val="left" w:leader="dot" w:pos="9923"/>
        </w:tabs>
        <w:spacing w:after="0" w:line="360" w:lineRule="auto"/>
        <w:rPr>
          <w:rFonts w:ascii="Poppins Light" w:hAnsi="Poppins Light" w:cs="Poppins Light"/>
          <w:sz w:val="20"/>
          <w:szCs w:val="20"/>
        </w:rPr>
      </w:pPr>
      <w:r w:rsidRPr="001079C1">
        <w:rPr>
          <w:rFonts w:ascii="Poppins Light" w:hAnsi="Poppins Light" w:cs="Poppins Light"/>
          <w:noProof/>
          <w:sz w:val="20"/>
          <w:szCs w:val="20"/>
        </w:rPr>
        <w:drawing>
          <wp:anchor distT="0" distB="0" distL="114300" distR="114300" simplePos="0" relativeHeight="251676672" behindDoc="1" locked="0" layoutInCell="1" allowOverlap="1" wp14:anchorId="376E2B19" wp14:editId="6894C8D3">
            <wp:simplePos x="0" y="0"/>
            <wp:positionH relativeFrom="margin">
              <wp:align>left</wp:align>
            </wp:positionH>
            <wp:positionV relativeFrom="paragraph">
              <wp:posOffset>304</wp:posOffset>
            </wp:positionV>
            <wp:extent cx="1873250" cy="812165"/>
            <wp:effectExtent l="0" t="0" r="0" b="635"/>
            <wp:wrapTight wrapText="bothSides">
              <wp:wrapPolygon edited="0">
                <wp:start x="0" y="0"/>
                <wp:lineTo x="0" y="21279"/>
                <wp:lineTo x="21380" y="21279"/>
                <wp:lineTo x="21380" y="0"/>
                <wp:lineTo x="0" y="0"/>
              </wp:wrapPolygon>
            </wp:wrapTight>
            <wp:docPr id="1765113771" name="Image 1" descr="Une image contenant Police, logo, Graphiqu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113771" name="Image 1" descr="Une image contenant Police, logo, Graphique, text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780" cy="817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79C1">
        <w:rPr>
          <w:rFonts w:ascii="Poppins Light" w:hAnsi="Poppins Light" w:cs="Poppins Light"/>
          <w:sz w:val="20"/>
          <w:szCs w:val="20"/>
        </w:rPr>
        <w:tab/>
      </w:r>
      <w:r w:rsidR="0028661A" w:rsidRPr="001079C1">
        <w:rPr>
          <w:rFonts w:ascii="Poppins Light" w:hAnsi="Poppins Light" w:cs="Poppins Light"/>
          <w:sz w:val="20"/>
          <w:szCs w:val="20"/>
        </w:rPr>
        <w:t>Convoqué le :</w:t>
      </w:r>
      <w:r w:rsidRPr="001079C1">
        <w:rPr>
          <w:rFonts w:ascii="Poppins Light" w:hAnsi="Poppins Light" w:cs="Poppins Light"/>
          <w:sz w:val="20"/>
          <w:szCs w:val="20"/>
        </w:rPr>
        <w:tab/>
      </w:r>
    </w:p>
    <w:p w14:paraId="389CBEE9" w14:textId="39A17D3F" w:rsidR="0028661A" w:rsidRPr="001079C1" w:rsidRDefault="0028661A" w:rsidP="000E5BAD">
      <w:pPr>
        <w:tabs>
          <w:tab w:val="left" w:pos="7371"/>
          <w:tab w:val="left" w:leader="dot" w:pos="9923"/>
        </w:tabs>
        <w:spacing w:after="0" w:line="360" w:lineRule="auto"/>
        <w:rPr>
          <w:rFonts w:ascii="Poppins Light" w:eastAsia="Times New Roman" w:hAnsi="Poppins Light" w:cs="Poppins Light"/>
          <w:sz w:val="20"/>
          <w:szCs w:val="20"/>
        </w:rPr>
      </w:pPr>
      <w:r w:rsidRPr="001079C1">
        <w:rPr>
          <w:rFonts w:ascii="Poppins Light" w:eastAsia="Times New Roman" w:hAnsi="Poppins Light" w:cs="Poppins Light"/>
          <w:sz w:val="20"/>
          <w:szCs w:val="20"/>
        </w:rPr>
        <w:tab/>
        <w:t>Entretien le :</w:t>
      </w:r>
      <w:r w:rsidR="00EF70AA" w:rsidRPr="001079C1">
        <w:rPr>
          <w:rFonts w:ascii="Poppins Light" w:eastAsia="Times New Roman" w:hAnsi="Poppins Light" w:cs="Poppins Light"/>
          <w:sz w:val="20"/>
          <w:szCs w:val="20"/>
        </w:rPr>
        <w:tab/>
      </w:r>
    </w:p>
    <w:p w14:paraId="7054D5CC" w14:textId="045859C8" w:rsidR="0028661A" w:rsidRPr="001079C1" w:rsidRDefault="0028661A" w:rsidP="000E5BAD">
      <w:pPr>
        <w:tabs>
          <w:tab w:val="left" w:pos="7371"/>
          <w:tab w:val="left" w:leader="dot" w:pos="9923"/>
        </w:tabs>
        <w:spacing w:after="0" w:line="360" w:lineRule="auto"/>
        <w:rPr>
          <w:rFonts w:ascii="Poppins Light" w:eastAsia="Times New Roman" w:hAnsi="Poppins Light" w:cs="Poppins Light"/>
          <w:sz w:val="20"/>
          <w:szCs w:val="20"/>
        </w:rPr>
      </w:pPr>
      <w:r w:rsidRPr="001079C1">
        <w:rPr>
          <w:rFonts w:ascii="Poppins Light" w:eastAsia="Times New Roman" w:hAnsi="Poppins Light" w:cs="Poppins Light"/>
          <w:sz w:val="20"/>
          <w:szCs w:val="20"/>
        </w:rPr>
        <w:tab/>
        <w:t>Notifié le :</w:t>
      </w:r>
      <w:r w:rsidR="00EF70AA" w:rsidRPr="001079C1">
        <w:rPr>
          <w:rFonts w:ascii="Poppins Light" w:eastAsia="Times New Roman" w:hAnsi="Poppins Light" w:cs="Poppins Light"/>
          <w:sz w:val="20"/>
          <w:szCs w:val="20"/>
        </w:rPr>
        <w:tab/>
      </w:r>
    </w:p>
    <w:p w14:paraId="55E6627E" w14:textId="4C79015B" w:rsidR="0028661A" w:rsidRPr="001079C1" w:rsidRDefault="0028661A" w:rsidP="000E5BAD">
      <w:pPr>
        <w:tabs>
          <w:tab w:val="left" w:pos="7371"/>
          <w:tab w:val="left" w:leader="dot" w:pos="9923"/>
        </w:tabs>
        <w:spacing w:after="0" w:line="360" w:lineRule="auto"/>
        <w:rPr>
          <w:rFonts w:ascii="Poppins Light" w:eastAsia="Times New Roman" w:hAnsi="Poppins Light" w:cs="Poppins Light"/>
          <w:sz w:val="20"/>
          <w:szCs w:val="20"/>
        </w:rPr>
      </w:pPr>
      <w:r w:rsidRPr="001079C1">
        <w:rPr>
          <w:rFonts w:ascii="Poppins Light" w:eastAsia="Times New Roman" w:hAnsi="Poppins Light" w:cs="Poppins Light"/>
          <w:sz w:val="20"/>
          <w:szCs w:val="20"/>
        </w:rPr>
        <w:tab/>
        <w:t>Retour le </w:t>
      </w:r>
      <w:r w:rsidR="00EF70AA" w:rsidRPr="001079C1">
        <w:rPr>
          <w:rFonts w:ascii="Poppins Light" w:eastAsia="Times New Roman" w:hAnsi="Poppins Light" w:cs="Poppins Light"/>
          <w:sz w:val="20"/>
          <w:szCs w:val="20"/>
        </w:rPr>
        <w:tab/>
      </w:r>
    </w:p>
    <w:p w14:paraId="029D0834" w14:textId="065829E7" w:rsidR="00E47A38" w:rsidRPr="00BE6079" w:rsidRDefault="00E47A38" w:rsidP="00E47A38">
      <w:pPr>
        <w:spacing w:after="120" w:line="240" w:lineRule="auto"/>
        <w:ind w:left="284" w:firstLine="142"/>
        <w:jc w:val="center"/>
        <w:rPr>
          <w:rFonts w:ascii="Tahoma" w:hAnsi="Tahoma" w:cs="Tahoma"/>
          <w:b/>
          <w:i/>
          <w:color w:val="770C4C"/>
          <w:sz w:val="28"/>
          <w:szCs w:val="28"/>
        </w:rPr>
      </w:pPr>
      <w:r w:rsidRPr="00BE6079">
        <w:rPr>
          <w:rFonts w:ascii="Tahoma" w:hAnsi="Tahoma" w:cs="Tahoma"/>
          <w:b/>
          <w:i/>
          <w:color w:val="770C4C"/>
          <w:sz w:val="28"/>
          <w:szCs w:val="28"/>
        </w:rPr>
        <w:t xml:space="preserve">COMPTE RENDU DE L’ENTRETIEN PROFESSIONNEL </w:t>
      </w:r>
      <w:r w:rsidR="004021AD">
        <w:rPr>
          <w:rFonts w:ascii="Tahoma" w:hAnsi="Tahoma" w:cs="Tahoma"/>
          <w:b/>
          <w:i/>
          <w:color w:val="770C4C"/>
          <w:sz w:val="28"/>
          <w:szCs w:val="28"/>
        </w:rPr>
        <w:t>« ANNEE</w:t>
      </w:r>
      <w:r w:rsidR="0075142E">
        <w:rPr>
          <w:rFonts w:ascii="Tahoma" w:hAnsi="Tahoma" w:cs="Tahoma"/>
          <w:b/>
          <w:i/>
          <w:color w:val="770C4C"/>
          <w:sz w:val="28"/>
          <w:szCs w:val="28"/>
        </w:rPr>
        <w:t> »</w:t>
      </w:r>
    </w:p>
    <w:p w14:paraId="4A6D020B" w14:textId="77777777" w:rsidR="00703671" w:rsidRPr="001079C1" w:rsidRDefault="00703671" w:rsidP="00703671">
      <w:pPr>
        <w:tabs>
          <w:tab w:val="left" w:pos="1035"/>
          <w:tab w:val="center" w:pos="4536"/>
        </w:tabs>
        <w:spacing w:after="0" w:line="240" w:lineRule="auto"/>
        <w:rPr>
          <w:rFonts w:ascii="Poppins Light" w:eastAsia="Times New Roman" w:hAnsi="Poppins Light" w:cs="Poppins Light"/>
          <w:b/>
          <w:color w:val="FFFFFF"/>
          <w:sz w:val="20"/>
          <w:szCs w:val="20"/>
        </w:rPr>
      </w:pPr>
      <w:r w:rsidRPr="00BE6079">
        <w:rPr>
          <w:rFonts w:ascii="Poppins Light" w:eastAsia="Times New Roman" w:hAnsi="Poppins Light" w:cs="Poppins Light"/>
          <w:b/>
          <w:bCs/>
          <w:noProof/>
          <w:color w:val="770C4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C2D27F" wp14:editId="125DE974">
                <wp:simplePos x="0" y="0"/>
                <wp:positionH relativeFrom="column">
                  <wp:posOffset>-802640</wp:posOffset>
                </wp:positionH>
                <wp:positionV relativeFrom="paragraph">
                  <wp:posOffset>146050</wp:posOffset>
                </wp:positionV>
                <wp:extent cx="7997190" cy="356235"/>
                <wp:effectExtent l="0" t="0" r="3810" b="0"/>
                <wp:wrapNone/>
                <wp:docPr id="1361199703" name="Rectangle 1361199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7190" cy="356235"/>
                        </a:xfrm>
                        <a:prstGeom prst="rect">
                          <a:avLst/>
                        </a:prstGeom>
                        <a:solidFill>
                          <a:srgbClr val="770C4C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3C587D" id="Rectangle 1361199703" o:spid="_x0000_s1026" style="position:absolute;margin-left:-63.2pt;margin-top:11.5pt;width:629.7pt;height:28.0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dUzRwIAAIsEAAAOAAAAZHJzL2Uyb0RvYy54bWysVMFu2zAMvQ/YPwi6r07SpFmCOkWQosOA&#10;oivQDj0zshQbkEWNUuJ0Xz9Kdpuu22nYRSFF+pF6fMzl1bG14qApNOhKOT4bSaGdwqpxu1J+f7z5&#10;9FmKEMFVYNHpUj7rIK9WHz9cdn6pJ1ijrTQJBnFh2flS1jH6ZVEEVesWwhl67ThokFqI7NKuqAg6&#10;Rm9tMRmNLooOqfKESofAt9d9UK4yvjFaxW/GBB2FLSX3FvNJ+dyms1hdwnJH4OtGDW3AP3TRQuO4&#10;6CvUNUQQe2r+gGobRRjQxDOFbYHGNErnN/BrxqN3r3mowev8FiYn+Feawv+DVXeHB39PTEPnwzKw&#10;mV5xNNSmX+5PHDNZz69k6WMUii/ni8V8vGBOFcfOZxeT81liszh97SnELxpbkYxSEg8jcwSH2xD7&#10;1JeUVCygbaqbxtrs0G67sSQOwIObz0eb6WZA/y3NOtGVcjKbjlIjwAIyFiKbra9KGdxOCrA7VqaK&#10;lGs7TBXy1FPtawh1XyPDDiWsSy3oLJ+h1RM7ydpi9XxPgrDXU/DqpmG0WwjxHogFxN3wUsRvfBiL&#10;3CIOlhQ10s+/3ad8nitHpehYkNz+jz2QlsJ+dTzxxXg6TQrOznQ2n7BDbyPbtxG3bzfI1I15/bzK&#10;ZsqP9sU0hO0T7846VeUQOMW1e6IGZxP7ReHtU3q9zmmsWg/x1j14lcATT4nHx+MTkB8GHVkid/gi&#10;Xli+m3efm750uN5HNE0Ww4lXFlFyWPFZTsN2ppV66+es03/I6hcAAAD//wMAUEsDBBQABgAIAAAA&#10;IQBytdrd4QAAABABAAAPAAAAZHJzL2Rvd25yZXYueG1sTI9Pb4MwDMXvk/YdIlfarQ3Qqusoodrf&#10;Wy+l2z0Ql6ASB5GUwrdfOG0Xy5afn98vO4ymZQP2rrEkIF5FwJAqqxqqBXyfv5Y7YM5LUrK1hAIm&#10;dHDIHx8ymSp7pxMOha9ZMCGXSgHa+y7l3FUajXQr2yGF3cX2Rvow9jVXvbwHc9PyJIq23MiGwgct&#10;O3zXWF2LmxFQTDKZmuoand+Gn+6ocbcpP49CPC3Gj30or3tgHkf/dwEzQ8gPeQhW2hspx1oByzjZ&#10;boJWQLIOZLMiXs9dKeD5JQaeZ/w/SP4LAAD//wMAUEsBAi0AFAAGAAgAAAAhALaDOJL+AAAA4QEA&#10;ABMAAAAAAAAAAAAAAAAAAAAAAFtDb250ZW50X1R5cGVzXS54bWxQSwECLQAUAAYACAAAACEAOP0h&#10;/9YAAACUAQAACwAAAAAAAAAAAAAAAAAvAQAAX3JlbHMvLnJlbHNQSwECLQAUAAYACAAAACEAuRXV&#10;M0cCAACLBAAADgAAAAAAAAAAAAAAAAAuAgAAZHJzL2Uyb0RvYy54bWxQSwECLQAUAAYACAAAACEA&#10;crXa3eEAAAAQAQAADwAAAAAAAAAAAAAAAAChBAAAZHJzL2Rvd25yZXYueG1sUEsFBgAAAAAEAAQA&#10;8wAAAK8FAAAAAA==&#10;" fillcolor="#770c4c" stroked="f" strokeweight="2pt"/>
            </w:pict>
          </mc:Fallback>
        </mc:AlternateContent>
      </w:r>
      <w:r w:rsidRPr="001079C1">
        <w:rPr>
          <w:rFonts w:ascii="Poppins Light" w:eastAsia="Times New Roman" w:hAnsi="Poppins Light" w:cs="Poppins Light"/>
          <w:b/>
          <w:bCs/>
          <w:noProof/>
          <w:color w:val="AF92DE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BB182D" wp14:editId="2CD751B4">
                <wp:simplePos x="0" y="0"/>
                <wp:positionH relativeFrom="column">
                  <wp:posOffset>87109</wp:posOffset>
                </wp:positionH>
                <wp:positionV relativeFrom="paragraph">
                  <wp:posOffset>144145</wp:posOffset>
                </wp:positionV>
                <wp:extent cx="1784350" cy="356235"/>
                <wp:effectExtent l="0" t="0" r="6350" b="0"/>
                <wp:wrapNone/>
                <wp:docPr id="2074002207" name="Rectangle 2074002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356235"/>
                        </a:xfrm>
                        <a:prstGeom prst="rect">
                          <a:avLst/>
                        </a:prstGeom>
                        <a:solidFill>
                          <a:srgbClr val="770C4C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29D5DE" w14:textId="27C530D5" w:rsidR="00703671" w:rsidRPr="009B2714" w:rsidRDefault="00703671" w:rsidP="0058186F">
                            <w:pPr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  <w:r w:rsidRPr="009B2714">
                              <w:rPr>
                                <w:b/>
                                <w:color w:val="FFFFFF"/>
                                <w:sz w:val="28"/>
                              </w:rPr>
                              <w:t>Evalu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B182D" id="Rectangle 2074002207" o:spid="_x0000_s1026" style="position:absolute;margin-left:6.85pt;margin-top:11.35pt;width:140.5pt;height:2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3i4BQIAAOwDAAAOAAAAZHJzL2Uyb0RvYy54bWysU9tu2zAMfR+wfxD0vthOnKYz4hRFug4D&#10;um5Atw+QZfmCyaJGKbG7rx+luGmwvQ17EUhRPCQPj7Y306DZUaHrwZQ8W6ScKSOh7k1b8u/f7t9d&#10;c+a8MLXQYFTJn5XjN7u3b7ajLdQSOtC1QkYgxhWjLXnnvS2SxMlODcItwCpDwQZwEJ5cbJMaxUjo&#10;g06WaXqVjIC1RZDKObq9OwX5LuI3jZL+S9M45ZkuOfXm44nxrMKZ7LaiaFHYrpdzG+IfuhhEb6jo&#10;GepOeMEO2P8FNfQSwUHjFxKGBJqmlyrOQNNk6R/TPHXCqjgLkePsmSb3/2Dl4/HJfsXQurMPIH84&#10;ZmDfCdOqW0QYOyVqKpcFopLRuuKcEBxHqawaP0NNqxUHD5GDqcEhANJ0bIpUP5+pVpNnki6zzXW+&#10;WtNGJMVW66vlah1LiOIl26LzHxUMLBglR1plRBfHB+dDN6J4eRK7B93X973W0cG22mtkR0Fr32zS&#10;fb6f0d3lM23YWPLlOk/TCG0gAERJIBxMHa3AwIfZ9qLXJ5uqazNTElgIgnOFn6qJkoJZQf1M5CCc&#10;JEdfhIwO8BdnI8mt5O7nQaDiTH8yRPD7LM+DPqOTrzdLcvAyUl1GhJEEVXLP2cnc+5OmDxb7tqNK&#10;2TzQLS2l6SNfr13NfZOkIo2z/INmL/346vWT7n4DAAD//wMAUEsDBBQABgAIAAAAIQC7NkpD2wAA&#10;AAgBAAAPAAAAZHJzL2Rvd25yZXYueG1sTI/NTsMwEITvSLyDtUjcqFPzk5DGqVAFB27Q8gCb2I0j&#10;4nWI3Tb06VlOcNodzWj222o9+0Ec7RT7QBqWiwyEpTaYnjoNH7uXmwJETEgGh0BWw7eNsK4vLyos&#10;TTjRuz1uUye4hGKJGlxKYyllbJ31GBdhtMTePkweE8upk2bCE5f7Qaose5Aee+ILDke7cbb93B48&#10;tyyfHapW0nn3Nee4ae7P4e1V6+ur+WkFItk5/YXhF5/RoWamJhzIRDGwvs05qUEpnuyrxzteGg15&#10;UYCsK/n/gfoHAAD//wMAUEsBAi0AFAAGAAgAAAAhALaDOJL+AAAA4QEAABMAAAAAAAAAAAAAAAAA&#10;AAAAAFtDb250ZW50X1R5cGVzXS54bWxQSwECLQAUAAYACAAAACEAOP0h/9YAAACUAQAACwAAAAAA&#10;AAAAAAAAAAAvAQAAX3JlbHMvLnJlbHNQSwECLQAUAAYACAAAACEAaJt4uAUCAADsAwAADgAAAAAA&#10;AAAAAAAAAAAuAgAAZHJzL2Uyb0RvYy54bWxQSwECLQAUAAYACAAAACEAuzZKQ9sAAAAIAQAADwAA&#10;AAAAAAAAAAAAAABfBAAAZHJzL2Rvd25yZXYueG1sUEsFBgAAAAAEAAQA8wAAAGcFAAAAAA==&#10;" fillcolor="#770c4c" stroked="f" strokeweight="2pt">
                <v:stroke joinstyle="round"/>
                <v:textbox>
                  <w:txbxContent>
                    <w:p w14:paraId="5D29D5DE" w14:textId="27C530D5" w:rsidR="00703671" w:rsidRPr="009B2714" w:rsidRDefault="00703671" w:rsidP="0058186F">
                      <w:pPr>
                        <w:rPr>
                          <w:b/>
                          <w:color w:val="FFFFFF"/>
                          <w:sz w:val="28"/>
                        </w:rPr>
                      </w:pPr>
                      <w:r w:rsidRPr="009B2714">
                        <w:rPr>
                          <w:b/>
                          <w:color w:val="FFFFFF"/>
                          <w:sz w:val="28"/>
                        </w:rPr>
                        <w:t>Evalu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é</w:t>
                      </w:r>
                    </w:p>
                  </w:txbxContent>
                </v:textbox>
              </v:rect>
            </w:pict>
          </mc:Fallback>
        </mc:AlternateContent>
      </w:r>
    </w:p>
    <w:p w14:paraId="52F43018" w14:textId="77777777" w:rsidR="00703671" w:rsidRPr="001079C1" w:rsidRDefault="00703671" w:rsidP="00703671">
      <w:pPr>
        <w:tabs>
          <w:tab w:val="left" w:pos="1035"/>
          <w:tab w:val="center" w:pos="4536"/>
        </w:tabs>
        <w:spacing w:after="0" w:line="240" w:lineRule="auto"/>
        <w:rPr>
          <w:rFonts w:ascii="Poppins Light" w:eastAsia="Times New Roman" w:hAnsi="Poppins Light" w:cs="Poppins Light"/>
          <w:b/>
          <w:color w:val="FFFFFF"/>
          <w:sz w:val="20"/>
          <w:szCs w:val="20"/>
        </w:rPr>
      </w:pPr>
    </w:p>
    <w:p w14:paraId="7CE5E939" w14:textId="77777777" w:rsidR="00703671" w:rsidRPr="001079C1" w:rsidRDefault="00703671" w:rsidP="00703671">
      <w:pPr>
        <w:tabs>
          <w:tab w:val="left" w:pos="1035"/>
          <w:tab w:val="center" w:pos="4536"/>
        </w:tabs>
        <w:spacing w:after="0" w:line="240" w:lineRule="auto"/>
        <w:rPr>
          <w:rFonts w:ascii="Poppins Light" w:eastAsia="Times New Roman" w:hAnsi="Poppins Light" w:cs="Poppins Light"/>
          <w:b/>
          <w:bCs/>
          <w:color w:val="AF92DE"/>
          <w:sz w:val="20"/>
          <w:szCs w:val="20"/>
        </w:rPr>
      </w:pPr>
    </w:p>
    <w:p w14:paraId="576B565C" w14:textId="52EF2B1A" w:rsidR="00427E4F" w:rsidRPr="001079C1" w:rsidRDefault="00427E4F" w:rsidP="001079C1">
      <w:pPr>
        <w:tabs>
          <w:tab w:val="left" w:leader="dot" w:pos="3960"/>
          <w:tab w:val="left" w:leader="dot" w:pos="9923"/>
        </w:tabs>
        <w:spacing w:after="120" w:line="240" w:lineRule="auto"/>
        <w:rPr>
          <w:rFonts w:ascii="Poppins Light" w:eastAsia="Times New Roman" w:hAnsi="Poppins Light" w:cs="Poppins Light"/>
          <w:sz w:val="20"/>
          <w:szCs w:val="20"/>
        </w:rPr>
      </w:pPr>
      <w:r w:rsidRPr="001079C1">
        <w:rPr>
          <w:rFonts w:ascii="Poppins Light" w:eastAsia="Times New Roman" w:hAnsi="Poppins Light" w:cs="Poppins Light"/>
          <w:sz w:val="20"/>
          <w:szCs w:val="20"/>
        </w:rPr>
        <w:t xml:space="preserve">Nom : </w:t>
      </w:r>
      <w:r w:rsidRPr="001079C1">
        <w:rPr>
          <w:rFonts w:ascii="Poppins Light" w:eastAsia="Times New Roman" w:hAnsi="Poppins Light" w:cs="Poppins Light"/>
          <w:sz w:val="20"/>
          <w:szCs w:val="20"/>
        </w:rPr>
        <w:tab/>
        <w:t xml:space="preserve"> Prénom :</w:t>
      </w:r>
      <w:r w:rsidRPr="001079C1">
        <w:rPr>
          <w:rFonts w:ascii="Poppins Light" w:eastAsia="Times New Roman" w:hAnsi="Poppins Light" w:cs="Poppins Light"/>
          <w:sz w:val="20"/>
          <w:szCs w:val="20"/>
        </w:rPr>
        <w:tab/>
      </w:r>
    </w:p>
    <w:p w14:paraId="2D5F07E6" w14:textId="77777777" w:rsidR="00427E4F" w:rsidRPr="001079C1" w:rsidRDefault="00427E4F" w:rsidP="001079C1">
      <w:pPr>
        <w:spacing w:after="120" w:line="240" w:lineRule="auto"/>
        <w:rPr>
          <w:rFonts w:ascii="Poppins Light" w:eastAsia="Times New Roman" w:hAnsi="Poppins Light" w:cs="Poppins Light"/>
          <w:sz w:val="20"/>
          <w:szCs w:val="20"/>
        </w:rPr>
      </w:pPr>
      <w:r w:rsidRPr="001079C1">
        <w:rPr>
          <w:rFonts w:ascii="Poppins Light" w:eastAsia="Times New Roman" w:hAnsi="Poppins Light" w:cs="Poppins Light"/>
          <w:sz w:val="20"/>
          <w:szCs w:val="20"/>
        </w:rPr>
        <w:t>Date de naissance : ..   / ..   / ….</w:t>
      </w:r>
    </w:p>
    <w:p w14:paraId="474F5AB5" w14:textId="28848955" w:rsidR="00427E4F" w:rsidRPr="001079C1" w:rsidRDefault="00427E4F" w:rsidP="001079C1">
      <w:pPr>
        <w:tabs>
          <w:tab w:val="left" w:leader="dot" w:pos="9923"/>
        </w:tabs>
        <w:spacing w:after="120" w:line="240" w:lineRule="auto"/>
        <w:rPr>
          <w:rFonts w:ascii="Poppins Light" w:eastAsia="Times New Roman" w:hAnsi="Poppins Light" w:cs="Poppins Light"/>
          <w:sz w:val="20"/>
          <w:szCs w:val="20"/>
        </w:rPr>
      </w:pPr>
      <w:r w:rsidRPr="001079C1">
        <w:rPr>
          <w:rFonts w:ascii="Poppins Light" w:eastAsia="Times New Roman" w:hAnsi="Poppins Light" w:cs="Poppins Light"/>
          <w:sz w:val="20"/>
          <w:szCs w:val="20"/>
        </w:rPr>
        <w:t xml:space="preserve">Poste : </w:t>
      </w:r>
      <w:r w:rsidR="000E5BAD" w:rsidRPr="001079C1">
        <w:rPr>
          <w:rFonts w:ascii="Poppins Light" w:eastAsia="Times New Roman" w:hAnsi="Poppins Light" w:cs="Poppins Light"/>
          <w:sz w:val="20"/>
          <w:szCs w:val="20"/>
        </w:rPr>
        <w:tab/>
      </w:r>
    </w:p>
    <w:p w14:paraId="2E019A5C" w14:textId="7F955259" w:rsidR="0028661A" w:rsidRPr="001079C1" w:rsidRDefault="0028661A" w:rsidP="001079C1">
      <w:pPr>
        <w:tabs>
          <w:tab w:val="left" w:leader="dot" w:pos="9923"/>
        </w:tabs>
        <w:spacing w:after="120" w:line="240" w:lineRule="auto"/>
        <w:rPr>
          <w:rFonts w:ascii="Poppins Light" w:eastAsia="Times New Roman" w:hAnsi="Poppins Light" w:cs="Poppins Light"/>
          <w:sz w:val="20"/>
          <w:szCs w:val="20"/>
        </w:rPr>
      </w:pPr>
      <w:r w:rsidRPr="001079C1">
        <w:rPr>
          <w:rFonts w:ascii="Poppins Light" w:eastAsia="Times New Roman" w:hAnsi="Poppins Light" w:cs="Poppins Light"/>
          <w:sz w:val="20"/>
          <w:szCs w:val="20"/>
        </w:rPr>
        <w:t xml:space="preserve">Pôle : </w:t>
      </w:r>
      <w:r w:rsidR="000E5BAD" w:rsidRPr="001079C1">
        <w:rPr>
          <w:rFonts w:ascii="Poppins Light" w:eastAsia="Times New Roman" w:hAnsi="Poppins Light" w:cs="Poppins Light"/>
          <w:sz w:val="20"/>
          <w:szCs w:val="20"/>
        </w:rPr>
        <w:tab/>
      </w:r>
    </w:p>
    <w:p w14:paraId="2ACB9B1E" w14:textId="1E8523AF" w:rsidR="00427E4F" w:rsidRPr="001079C1" w:rsidRDefault="00427E4F" w:rsidP="001079C1">
      <w:pPr>
        <w:tabs>
          <w:tab w:val="left" w:leader="dot" w:pos="9923"/>
        </w:tabs>
        <w:spacing w:after="120" w:line="240" w:lineRule="auto"/>
        <w:rPr>
          <w:rFonts w:ascii="Poppins Light" w:eastAsia="Times New Roman" w:hAnsi="Poppins Light" w:cs="Poppins Light"/>
          <w:sz w:val="20"/>
          <w:szCs w:val="20"/>
        </w:rPr>
      </w:pPr>
      <w:r w:rsidRPr="001079C1">
        <w:rPr>
          <w:rFonts w:ascii="Poppins Light" w:eastAsia="Times New Roman" w:hAnsi="Poppins Light" w:cs="Poppins Light"/>
          <w:sz w:val="20"/>
          <w:szCs w:val="20"/>
        </w:rPr>
        <w:t>Service :</w:t>
      </w:r>
      <w:r w:rsidR="000E5BAD" w:rsidRPr="001079C1">
        <w:rPr>
          <w:rFonts w:ascii="Poppins Light" w:eastAsia="Times New Roman" w:hAnsi="Poppins Light" w:cs="Poppins Light"/>
          <w:sz w:val="20"/>
          <w:szCs w:val="20"/>
        </w:rPr>
        <w:tab/>
      </w:r>
    </w:p>
    <w:p w14:paraId="600A9D52" w14:textId="74B6B415" w:rsidR="00427E4F" w:rsidRPr="001079C1" w:rsidRDefault="00427E4F" w:rsidP="001079C1">
      <w:pPr>
        <w:tabs>
          <w:tab w:val="left" w:leader="dot" w:pos="9923"/>
        </w:tabs>
        <w:spacing w:after="120" w:line="240" w:lineRule="auto"/>
        <w:rPr>
          <w:rFonts w:ascii="Poppins Light" w:eastAsia="Times New Roman" w:hAnsi="Poppins Light" w:cs="Poppins Light"/>
          <w:sz w:val="20"/>
          <w:szCs w:val="20"/>
        </w:rPr>
      </w:pPr>
      <w:r w:rsidRPr="001079C1">
        <w:rPr>
          <w:rFonts w:ascii="Poppins Light" w:eastAsia="Times New Roman" w:hAnsi="Poppins Light" w:cs="Poppins Light"/>
          <w:sz w:val="20"/>
          <w:szCs w:val="20"/>
        </w:rPr>
        <w:t>Fonction :</w:t>
      </w:r>
      <w:r w:rsidR="000E5BAD" w:rsidRPr="001079C1">
        <w:rPr>
          <w:rFonts w:ascii="Poppins Light" w:eastAsia="Times New Roman" w:hAnsi="Poppins Light" w:cs="Poppins Light"/>
          <w:sz w:val="20"/>
          <w:szCs w:val="20"/>
        </w:rPr>
        <w:tab/>
      </w:r>
    </w:p>
    <w:p w14:paraId="12424150" w14:textId="77777777" w:rsidR="00427E4F" w:rsidRPr="001079C1" w:rsidRDefault="00427E4F" w:rsidP="001079C1">
      <w:pPr>
        <w:spacing w:after="120" w:line="240" w:lineRule="auto"/>
        <w:rPr>
          <w:rFonts w:ascii="Poppins Light" w:eastAsia="Times New Roman" w:hAnsi="Poppins Light" w:cs="Poppins Light"/>
          <w:sz w:val="20"/>
          <w:szCs w:val="20"/>
        </w:rPr>
      </w:pPr>
      <w:r w:rsidRPr="001079C1">
        <w:rPr>
          <w:rFonts w:ascii="Poppins Light" w:eastAsia="Times New Roman" w:hAnsi="Poppins Light" w:cs="Poppins Light"/>
          <w:sz w:val="20"/>
          <w:szCs w:val="20"/>
        </w:rPr>
        <w:t>Poste occupé depuis le :  ..   / ..  / ….</w:t>
      </w:r>
    </w:p>
    <w:p w14:paraId="12D04A78" w14:textId="6AD6F252" w:rsidR="00427E4F" w:rsidRPr="001079C1" w:rsidRDefault="00427E4F" w:rsidP="009872F9">
      <w:pPr>
        <w:tabs>
          <w:tab w:val="left" w:pos="3969"/>
          <w:tab w:val="left" w:pos="7938"/>
        </w:tabs>
        <w:spacing w:after="120" w:line="240" w:lineRule="auto"/>
        <w:rPr>
          <w:rFonts w:ascii="Poppins Light" w:eastAsia="Times New Roman" w:hAnsi="Poppins Light" w:cs="Poppins Light"/>
          <w:sz w:val="20"/>
          <w:szCs w:val="20"/>
        </w:rPr>
      </w:pPr>
      <w:r w:rsidRPr="001079C1">
        <w:rPr>
          <w:rFonts w:ascii="Poppins Light" w:eastAsia="Times New Roman" w:hAnsi="Poppins Light" w:cs="Poppins Light"/>
          <w:sz w:val="20"/>
          <w:szCs w:val="20"/>
        </w:rPr>
        <w:t xml:space="preserve">Temps de travail : </w:t>
      </w:r>
      <w:r w:rsidRPr="001079C1">
        <w:rPr>
          <w:rFonts w:ascii="Poppins Light" w:eastAsia="Times New Roman" w:hAnsi="Poppins Light" w:cs="Poppins Light"/>
          <w:sz w:val="20"/>
          <w:szCs w:val="20"/>
        </w:rPr>
        <w:sym w:font="Wingdings" w:char="F0A8"/>
      </w:r>
      <w:r w:rsidRPr="001079C1">
        <w:rPr>
          <w:rFonts w:ascii="Poppins Light" w:eastAsia="Times New Roman" w:hAnsi="Poppins Light" w:cs="Poppins Light"/>
          <w:sz w:val="20"/>
          <w:szCs w:val="20"/>
        </w:rPr>
        <w:t xml:space="preserve"> Temps complet</w:t>
      </w:r>
      <w:r w:rsidR="009872F9">
        <w:rPr>
          <w:rFonts w:ascii="Poppins Light" w:eastAsia="Times New Roman" w:hAnsi="Poppins Light" w:cs="Poppins Light"/>
          <w:sz w:val="20"/>
          <w:szCs w:val="20"/>
        </w:rPr>
        <w:tab/>
      </w:r>
      <w:r w:rsidRPr="001079C1">
        <w:rPr>
          <w:rFonts w:ascii="Poppins Light" w:eastAsia="Times New Roman" w:hAnsi="Poppins Light" w:cs="Poppins Light"/>
          <w:sz w:val="20"/>
          <w:szCs w:val="20"/>
        </w:rPr>
        <w:sym w:font="Wingdings" w:char="F0A8"/>
      </w:r>
      <w:r w:rsidRPr="001079C1">
        <w:rPr>
          <w:rFonts w:ascii="Poppins Light" w:eastAsia="Times New Roman" w:hAnsi="Poppins Light" w:cs="Poppins Light"/>
          <w:sz w:val="20"/>
          <w:szCs w:val="20"/>
        </w:rPr>
        <w:t xml:space="preserve"> Temps non complet :  ..  h/hebdo</w:t>
      </w:r>
      <w:r w:rsidR="009872F9">
        <w:rPr>
          <w:rFonts w:ascii="Poppins Light" w:eastAsia="Times New Roman" w:hAnsi="Poppins Light" w:cs="Poppins Light"/>
          <w:sz w:val="20"/>
          <w:szCs w:val="20"/>
        </w:rPr>
        <w:tab/>
      </w:r>
      <w:r w:rsidRPr="001079C1">
        <w:rPr>
          <w:rFonts w:ascii="Poppins Light" w:eastAsia="Times New Roman" w:hAnsi="Poppins Light" w:cs="Poppins Light"/>
          <w:sz w:val="20"/>
          <w:szCs w:val="20"/>
        </w:rPr>
        <w:sym w:font="Wingdings" w:char="F0A8"/>
      </w:r>
      <w:r w:rsidRPr="001079C1">
        <w:rPr>
          <w:rFonts w:ascii="Poppins Light" w:eastAsia="Times New Roman" w:hAnsi="Poppins Light" w:cs="Poppins Light"/>
          <w:sz w:val="20"/>
          <w:szCs w:val="20"/>
        </w:rPr>
        <w:t xml:space="preserve"> Temps partiel : .. %</w:t>
      </w:r>
    </w:p>
    <w:p w14:paraId="124BC817" w14:textId="77777777" w:rsidR="00427E4F" w:rsidRPr="001079C1" w:rsidRDefault="00427E4F" w:rsidP="001079C1">
      <w:pPr>
        <w:spacing w:after="120" w:line="240" w:lineRule="auto"/>
        <w:rPr>
          <w:rFonts w:ascii="Poppins Light" w:eastAsia="Times New Roman" w:hAnsi="Poppins Light" w:cs="Poppins Light"/>
          <w:sz w:val="20"/>
          <w:szCs w:val="20"/>
        </w:rPr>
      </w:pPr>
      <w:r w:rsidRPr="001079C1">
        <w:rPr>
          <w:rFonts w:ascii="Poppins Light" w:eastAsia="Times New Roman" w:hAnsi="Poppins Light" w:cs="Poppins Light"/>
          <w:sz w:val="20"/>
          <w:szCs w:val="20"/>
        </w:rPr>
        <w:t xml:space="preserve">Catégorie : </w:t>
      </w:r>
      <w:r w:rsidRPr="001079C1">
        <w:rPr>
          <w:rFonts w:ascii="Poppins Light" w:eastAsia="Times New Roman" w:hAnsi="Poppins Light" w:cs="Poppins Light"/>
          <w:sz w:val="20"/>
          <w:szCs w:val="20"/>
        </w:rPr>
        <w:tab/>
      </w:r>
      <w:r w:rsidRPr="001079C1">
        <w:rPr>
          <w:rFonts w:ascii="Poppins Light" w:eastAsia="Times New Roman" w:hAnsi="Poppins Light" w:cs="Poppins Light"/>
          <w:sz w:val="20"/>
          <w:szCs w:val="20"/>
        </w:rPr>
        <w:sym w:font="Wingdings" w:char="F0A8"/>
      </w:r>
      <w:r w:rsidRPr="001079C1">
        <w:rPr>
          <w:rFonts w:ascii="Poppins Light" w:eastAsia="Times New Roman" w:hAnsi="Poppins Light" w:cs="Poppins Light"/>
          <w:sz w:val="20"/>
          <w:szCs w:val="20"/>
        </w:rPr>
        <w:t xml:space="preserve"> A </w:t>
      </w:r>
      <w:r w:rsidRPr="001079C1">
        <w:rPr>
          <w:rFonts w:ascii="Poppins Light" w:eastAsia="Times New Roman" w:hAnsi="Poppins Light" w:cs="Poppins Light"/>
          <w:sz w:val="20"/>
          <w:szCs w:val="20"/>
        </w:rPr>
        <w:tab/>
      </w:r>
      <w:r w:rsidRPr="001079C1">
        <w:rPr>
          <w:rFonts w:ascii="Poppins Light" w:eastAsia="Times New Roman" w:hAnsi="Poppins Light" w:cs="Poppins Light"/>
          <w:sz w:val="20"/>
          <w:szCs w:val="20"/>
        </w:rPr>
        <w:sym w:font="Wingdings" w:char="F0A8"/>
      </w:r>
      <w:r w:rsidRPr="001079C1">
        <w:rPr>
          <w:rFonts w:ascii="Poppins Light" w:eastAsia="Times New Roman" w:hAnsi="Poppins Light" w:cs="Poppins Light"/>
          <w:sz w:val="20"/>
          <w:szCs w:val="20"/>
        </w:rPr>
        <w:t xml:space="preserve"> B </w:t>
      </w:r>
      <w:r w:rsidRPr="001079C1">
        <w:rPr>
          <w:rFonts w:ascii="Poppins Light" w:eastAsia="Times New Roman" w:hAnsi="Poppins Light" w:cs="Poppins Light"/>
          <w:sz w:val="20"/>
          <w:szCs w:val="20"/>
        </w:rPr>
        <w:tab/>
      </w:r>
      <w:r w:rsidRPr="001079C1">
        <w:rPr>
          <w:rFonts w:ascii="Poppins Light" w:eastAsia="Times New Roman" w:hAnsi="Poppins Light" w:cs="Poppins Light"/>
          <w:sz w:val="20"/>
          <w:szCs w:val="20"/>
        </w:rPr>
        <w:sym w:font="Wingdings" w:char="F0A8"/>
      </w:r>
      <w:r w:rsidRPr="001079C1">
        <w:rPr>
          <w:rFonts w:ascii="Poppins Light" w:eastAsia="Times New Roman" w:hAnsi="Poppins Light" w:cs="Poppins Light"/>
          <w:sz w:val="20"/>
          <w:szCs w:val="20"/>
        </w:rPr>
        <w:t xml:space="preserve"> C</w:t>
      </w:r>
    </w:p>
    <w:p w14:paraId="01C963FD" w14:textId="5660A48B" w:rsidR="00427E4F" w:rsidRPr="001079C1" w:rsidRDefault="00427E4F" w:rsidP="001079C1">
      <w:pPr>
        <w:tabs>
          <w:tab w:val="left" w:leader="dot" w:pos="3261"/>
        </w:tabs>
        <w:spacing w:after="120" w:line="240" w:lineRule="auto"/>
        <w:rPr>
          <w:rFonts w:ascii="Poppins Light" w:eastAsia="Times New Roman" w:hAnsi="Poppins Light" w:cs="Poppins Light"/>
          <w:sz w:val="20"/>
          <w:szCs w:val="20"/>
        </w:rPr>
      </w:pPr>
      <w:r w:rsidRPr="001079C1">
        <w:rPr>
          <w:rFonts w:ascii="Poppins Light" w:eastAsia="Times New Roman" w:hAnsi="Poppins Light" w:cs="Poppins Light"/>
          <w:sz w:val="20"/>
          <w:szCs w:val="20"/>
        </w:rPr>
        <w:t>Grade :</w:t>
      </w:r>
      <w:r w:rsidRPr="001079C1">
        <w:rPr>
          <w:rFonts w:ascii="Poppins Light" w:eastAsia="Times New Roman" w:hAnsi="Poppins Light" w:cs="Poppins Light"/>
          <w:sz w:val="20"/>
          <w:szCs w:val="20"/>
        </w:rPr>
        <w:tab/>
        <w:t>Date d’entrée dans le grade : .. / .. /….</w:t>
      </w:r>
    </w:p>
    <w:p w14:paraId="71FCABE5" w14:textId="77777777" w:rsidR="00427E4F" w:rsidRPr="001079C1" w:rsidRDefault="00427E4F" w:rsidP="001079C1">
      <w:pPr>
        <w:tabs>
          <w:tab w:val="left" w:leader="dot" w:pos="3240"/>
          <w:tab w:val="left" w:leader="dot" w:pos="8505"/>
        </w:tabs>
        <w:spacing w:after="120" w:line="240" w:lineRule="auto"/>
        <w:rPr>
          <w:rFonts w:ascii="Poppins Light" w:eastAsia="Times New Roman" w:hAnsi="Poppins Light" w:cs="Poppins Light"/>
          <w:sz w:val="20"/>
          <w:szCs w:val="20"/>
        </w:rPr>
      </w:pPr>
      <w:r w:rsidRPr="001079C1">
        <w:rPr>
          <w:rFonts w:ascii="Poppins Light" w:eastAsia="Times New Roman" w:hAnsi="Poppins Light" w:cs="Poppins Light"/>
          <w:sz w:val="20"/>
          <w:szCs w:val="20"/>
        </w:rPr>
        <w:t xml:space="preserve">Echelon : </w:t>
      </w:r>
      <w:r w:rsidRPr="001079C1">
        <w:rPr>
          <w:rFonts w:ascii="Poppins Light" w:eastAsia="Times New Roman" w:hAnsi="Poppins Light" w:cs="Poppins Light"/>
          <w:sz w:val="20"/>
          <w:szCs w:val="20"/>
        </w:rPr>
        <w:tab/>
        <w:t>Date d’entrée dans l’échelon : .. / .. /….</w:t>
      </w:r>
    </w:p>
    <w:p w14:paraId="5F28C852" w14:textId="261CAA5B" w:rsidR="00427E4F" w:rsidRPr="001079C1" w:rsidRDefault="0028661A" w:rsidP="001079C1">
      <w:pPr>
        <w:tabs>
          <w:tab w:val="left" w:leader="dot" w:pos="3240"/>
          <w:tab w:val="left" w:leader="dot" w:pos="8505"/>
        </w:tabs>
        <w:spacing w:after="120" w:line="240" w:lineRule="auto"/>
        <w:rPr>
          <w:rFonts w:ascii="Poppins Light" w:eastAsia="Times New Roman" w:hAnsi="Poppins Light" w:cs="Poppins Light"/>
          <w:sz w:val="20"/>
          <w:szCs w:val="20"/>
        </w:rPr>
      </w:pPr>
      <w:r w:rsidRPr="001079C1">
        <w:rPr>
          <w:rFonts w:ascii="Poppins Light" w:eastAsia="Times New Roman" w:hAnsi="Poppins Light" w:cs="Poppins Light"/>
          <w:sz w:val="20"/>
          <w:szCs w:val="20"/>
        </w:rPr>
        <w:t xml:space="preserve">Date d’entrée dans la collectivité : </w:t>
      </w:r>
    </w:p>
    <w:p w14:paraId="27FAACCA" w14:textId="56C379E1" w:rsidR="00703671" w:rsidRPr="001079C1" w:rsidRDefault="00427E4F" w:rsidP="001079C1">
      <w:pPr>
        <w:tabs>
          <w:tab w:val="left" w:leader="dot" w:pos="3240"/>
        </w:tabs>
        <w:spacing w:after="120" w:line="240" w:lineRule="auto"/>
        <w:rPr>
          <w:rFonts w:ascii="Poppins Light" w:eastAsia="Times New Roman" w:hAnsi="Poppins Light" w:cs="Poppins Light"/>
          <w:b/>
          <w:bCs/>
          <w:sz w:val="20"/>
          <w:szCs w:val="20"/>
        </w:rPr>
      </w:pPr>
      <w:r w:rsidRPr="001079C1">
        <w:rPr>
          <w:rFonts w:ascii="Poppins Light" w:eastAsia="Times New Roman" w:hAnsi="Poppins Light" w:cs="Poppins Light"/>
          <w:b/>
          <w:bCs/>
          <w:sz w:val="20"/>
          <w:szCs w:val="20"/>
        </w:rPr>
        <w:t xml:space="preserve">L’agent remplit-il les conditions pour un avancement / une promotion  </w:t>
      </w:r>
      <w:r w:rsidRPr="001079C1">
        <w:rPr>
          <w:rFonts w:ascii="Poppins Light" w:eastAsia="Times New Roman" w:hAnsi="Poppins Light" w:cs="Poppins Light"/>
          <w:b/>
          <w:bCs/>
          <w:sz w:val="20"/>
          <w:szCs w:val="20"/>
        </w:rPr>
        <w:sym w:font="Wingdings" w:char="F0A8"/>
      </w:r>
      <w:r w:rsidRPr="001079C1">
        <w:rPr>
          <w:rFonts w:ascii="Poppins Light" w:eastAsia="Times New Roman" w:hAnsi="Poppins Light" w:cs="Poppins Light"/>
          <w:b/>
          <w:bCs/>
          <w:sz w:val="20"/>
          <w:szCs w:val="20"/>
        </w:rPr>
        <w:t xml:space="preserve"> OUI </w:t>
      </w:r>
      <w:r w:rsidRPr="001079C1">
        <w:rPr>
          <w:rFonts w:ascii="Poppins Light" w:eastAsia="Times New Roman" w:hAnsi="Poppins Light" w:cs="Poppins Light"/>
          <w:b/>
          <w:bCs/>
          <w:sz w:val="20"/>
          <w:szCs w:val="20"/>
        </w:rPr>
        <w:tab/>
      </w:r>
      <w:r w:rsidRPr="001079C1">
        <w:rPr>
          <w:rFonts w:ascii="Poppins Light" w:eastAsia="Times New Roman" w:hAnsi="Poppins Light" w:cs="Poppins Light"/>
          <w:b/>
          <w:bCs/>
          <w:sz w:val="20"/>
          <w:szCs w:val="20"/>
        </w:rPr>
        <w:sym w:font="Wingdings" w:char="F0A8"/>
      </w:r>
      <w:r w:rsidRPr="001079C1">
        <w:rPr>
          <w:rFonts w:ascii="Poppins Light" w:eastAsia="Times New Roman" w:hAnsi="Poppins Light" w:cs="Poppins Light"/>
          <w:b/>
          <w:bCs/>
          <w:sz w:val="20"/>
          <w:szCs w:val="20"/>
        </w:rPr>
        <w:t xml:space="preserve"> NON</w:t>
      </w:r>
    </w:p>
    <w:p w14:paraId="2FCFB63B" w14:textId="77777777" w:rsidR="009B0FDA" w:rsidRPr="001079C1" w:rsidRDefault="0028661A" w:rsidP="00B57574">
      <w:pPr>
        <w:tabs>
          <w:tab w:val="left" w:pos="5954"/>
          <w:tab w:val="left" w:pos="7371"/>
        </w:tabs>
        <w:spacing w:after="0" w:line="240" w:lineRule="auto"/>
        <w:rPr>
          <w:rFonts w:ascii="Poppins Light" w:eastAsia="Times New Roman" w:hAnsi="Poppins Light" w:cs="Poppins Light"/>
          <w:b/>
          <w:bCs/>
          <w:i/>
          <w:iCs/>
          <w:sz w:val="20"/>
          <w:szCs w:val="20"/>
        </w:rPr>
      </w:pPr>
      <w:r w:rsidRPr="001079C1">
        <w:rPr>
          <w:rFonts w:ascii="Poppins Light" w:eastAsia="Times New Roman" w:hAnsi="Poppins Light" w:cs="Poppins Light"/>
          <w:b/>
          <w:bCs/>
          <w:sz w:val="20"/>
          <w:szCs w:val="20"/>
        </w:rPr>
        <w:t xml:space="preserve">La fiche de poste a-t-elle fait l’objet d’une mise à jour </w:t>
      </w:r>
      <w:r w:rsidRPr="001079C1">
        <w:rPr>
          <w:rFonts w:ascii="Poppins Light" w:eastAsia="Times New Roman" w:hAnsi="Poppins Light" w:cs="Poppins Light"/>
          <w:b/>
          <w:bCs/>
          <w:sz w:val="20"/>
          <w:szCs w:val="20"/>
        </w:rPr>
        <w:tab/>
      </w:r>
      <w:r w:rsidRPr="001079C1">
        <w:rPr>
          <w:rFonts w:ascii="Poppins Light" w:eastAsia="Times New Roman" w:hAnsi="Poppins Light" w:cs="Poppins Light"/>
          <w:b/>
          <w:bCs/>
          <w:sz w:val="20"/>
          <w:szCs w:val="20"/>
        </w:rPr>
        <w:sym w:font="Wingdings" w:char="F0A8"/>
      </w:r>
      <w:r w:rsidRPr="001079C1">
        <w:rPr>
          <w:rFonts w:ascii="Poppins Light" w:eastAsia="Times New Roman" w:hAnsi="Poppins Light" w:cs="Poppins Light"/>
          <w:b/>
          <w:bCs/>
          <w:sz w:val="20"/>
          <w:szCs w:val="20"/>
        </w:rPr>
        <w:t xml:space="preserve"> OUI </w:t>
      </w:r>
      <w:r w:rsidRPr="001079C1">
        <w:rPr>
          <w:rFonts w:ascii="Poppins Light" w:eastAsia="Times New Roman" w:hAnsi="Poppins Light" w:cs="Poppins Light"/>
          <w:b/>
          <w:bCs/>
          <w:sz w:val="20"/>
          <w:szCs w:val="20"/>
        </w:rPr>
        <w:tab/>
      </w:r>
      <w:r w:rsidRPr="001079C1">
        <w:rPr>
          <w:rFonts w:ascii="Poppins Light" w:eastAsia="Times New Roman" w:hAnsi="Poppins Light" w:cs="Poppins Light"/>
          <w:b/>
          <w:bCs/>
          <w:sz w:val="20"/>
          <w:szCs w:val="20"/>
        </w:rPr>
        <w:sym w:font="Wingdings" w:char="F0A8"/>
      </w:r>
      <w:r w:rsidRPr="001079C1">
        <w:rPr>
          <w:rFonts w:ascii="Poppins Light" w:eastAsia="Times New Roman" w:hAnsi="Poppins Light" w:cs="Poppins Light"/>
          <w:b/>
          <w:bCs/>
          <w:sz w:val="20"/>
          <w:szCs w:val="20"/>
        </w:rPr>
        <w:t xml:space="preserve"> NON</w:t>
      </w:r>
      <w:r w:rsidR="00703671" w:rsidRPr="001079C1">
        <w:rPr>
          <w:rFonts w:ascii="Poppins Light" w:eastAsia="Times New Roman" w:hAnsi="Poppins Light" w:cs="Poppins Light"/>
          <w:b/>
          <w:bCs/>
          <w:i/>
          <w:iCs/>
          <w:sz w:val="20"/>
          <w:szCs w:val="20"/>
        </w:rPr>
        <w:t xml:space="preserve"> </w:t>
      </w:r>
    </w:p>
    <w:p w14:paraId="702C2E52" w14:textId="5DDE2F76" w:rsidR="00703671" w:rsidRPr="00B57574" w:rsidRDefault="00703671" w:rsidP="00B57574">
      <w:pPr>
        <w:tabs>
          <w:tab w:val="left" w:pos="5387"/>
        </w:tabs>
        <w:spacing w:after="120" w:line="240" w:lineRule="auto"/>
        <w:rPr>
          <w:rFonts w:ascii="Poppins Light" w:eastAsia="Times New Roman" w:hAnsi="Poppins Light" w:cs="Poppins Light"/>
          <w:i/>
          <w:iCs/>
          <w:sz w:val="16"/>
          <w:szCs w:val="16"/>
        </w:rPr>
      </w:pPr>
      <w:r w:rsidRPr="00B57574">
        <w:rPr>
          <w:rFonts w:ascii="Poppins Light" w:eastAsia="Times New Roman" w:hAnsi="Poppins Light" w:cs="Poppins Light"/>
          <w:i/>
          <w:iCs/>
          <w:sz w:val="16"/>
          <w:szCs w:val="16"/>
        </w:rPr>
        <w:t>Si oui, merci de l’indexer au compte-rendu</w:t>
      </w:r>
    </w:p>
    <w:p w14:paraId="766C3768" w14:textId="77777777" w:rsidR="00703671" w:rsidRPr="001079C1" w:rsidRDefault="00703671" w:rsidP="001079C1">
      <w:pPr>
        <w:tabs>
          <w:tab w:val="left" w:pos="5954"/>
          <w:tab w:val="left" w:pos="7371"/>
        </w:tabs>
        <w:spacing w:after="120" w:line="240" w:lineRule="auto"/>
        <w:rPr>
          <w:rFonts w:ascii="Poppins Light" w:eastAsia="Times New Roman" w:hAnsi="Poppins Light" w:cs="Poppins Light"/>
          <w:b/>
          <w:bCs/>
          <w:sz w:val="20"/>
          <w:szCs w:val="20"/>
        </w:rPr>
      </w:pPr>
      <w:r w:rsidRPr="001079C1">
        <w:rPr>
          <w:rFonts w:ascii="Poppins Light" w:eastAsia="Times New Roman" w:hAnsi="Poppins Light" w:cs="Poppins Light"/>
          <w:b/>
          <w:bCs/>
          <w:sz w:val="20"/>
          <w:szCs w:val="20"/>
        </w:rPr>
        <w:t xml:space="preserve">Le poste est-il éligible au télétravail : </w:t>
      </w:r>
      <w:r w:rsidRPr="001079C1">
        <w:rPr>
          <w:rFonts w:ascii="Poppins Light" w:eastAsia="Times New Roman" w:hAnsi="Poppins Light" w:cs="Poppins Light"/>
          <w:b/>
          <w:bCs/>
          <w:sz w:val="20"/>
          <w:szCs w:val="20"/>
        </w:rPr>
        <w:tab/>
      </w:r>
      <w:r w:rsidRPr="001079C1">
        <w:rPr>
          <w:rFonts w:ascii="Poppins Light" w:eastAsia="Times New Roman" w:hAnsi="Poppins Light" w:cs="Poppins Light"/>
          <w:b/>
          <w:bCs/>
          <w:sz w:val="20"/>
          <w:szCs w:val="20"/>
        </w:rPr>
        <w:sym w:font="Wingdings" w:char="F0A8"/>
      </w:r>
      <w:r w:rsidRPr="001079C1">
        <w:rPr>
          <w:rFonts w:ascii="Poppins Light" w:eastAsia="Times New Roman" w:hAnsi="Poppins Light" w:cs="Poppins Light"/>
          <w:b/>
          <w:bCs/>
          <w:sz w:val="20"/>
          <w:szCs w:val="20"/>
        </w:rPr>
        <w:t xml:space="preserve"> OUI </w:t>
      </w:r>
      <w:r w:rsidRPr="001079C1">
        <w:rPr>
          <w:rFonts w:ascii="Poppins Light" w:eastAsia="Times New Roman" w:hAnsi="Poppins Light" w:cs="Poppins Light"/>
          <w:b/>
          <w:bCs/>
          <w:sz w:val="20"/>
          <w:szCs w:val="20"/>
        </w:rPr>
        <w:tab/>
      </w:r>
      <w:r w:rsidRPr="001079C1">
        <w:rPr>
          <w:rFonts w:ascii="Poppins Light" w:eastAsia="Times New Roman" w:hAnsi="Poppins Light" w:cs="Poppins Light"/>
          <w:b/>
          <w:bCs/>
          <w:sz w:val="20"/>
          <w:szCs w:val="20"/>
        </w:rPr>
        <w:sym w:font="Wingdings" w:char="F0A8"/>
      </w:r>
      <w:r w:rsidRPr="001079C1">
        <w:rPr>
          <w:rFonts w:ascii="Poppins Light" w:eastAsia="Times New Roman" w:hAnsi="Poppins Light" w:cs="Poppins Light"/>
          <w:b/>
          <w:bCs/>
          <w:sz w:val="20"/>
          <w:szCs w:val="20"/>
        </w:rPr>
        <w:t xml:space="preserve"> NON</w:t>
      </w:r>
    </w:p>
    <w:p w14:paraId="648D187D" w14:textId="77777777" w:rsidR="00427E4F" w:rsidRPr="001079C1" w:rsidRDefault="00427E4F" w:rsidP="00427E4F">
      <w:pPr>
        <w:tabs>
          <w:tab w:val="left" w:pos="1035"/>
          <w:tab w:val="center" w:pos="4536"/>
        </w:tabs>
        <w:spacing w:after="0" w:line="240" w:lineRule="auto"/>
        <w:rPr>
          <w:rFonts w:ascii="Poppins Light" w:eastAsia="Times New Roman" w:hAnsi="Poppins Light" w:cs="Poppins Light"/>
          <w:b/>
          <w:color w:val="FFFFFF"/>
          <w:sz w:val="20"/>
          <w:szCs w:val="20"/>
        </w:rPr>
      </w:pPr>
      <w:r w:rsidRPr="001079C1">
        <w:rPr>
          <w:rFonts w:ascii="Poppins Light" w:eastAsia="Times New Roman" w:hAnsi="Poppins Light" w:cs="Poppins Light"/>
          <w:b/>
          <w:bCs/>
          <w:noProof/>
          <w:color w:val="AF92DE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BE709" wp14:editId="46A45E6E">
                <wp:simplePos x="0" y="0"/>
                <wp:positionH relativeFrom="column">
                  <wp:posOffset>-802640</wp:posOffset>
                </wp:positionH>
                <wp:positionV relativeFrom="paragraph">
                  <wp:posOffset>146050</wp:posOffset>
                </wp:positionV>
                <wp:extent cx="7997190" cy="356235"/>
                <wp:effectExtent l="0" t="0" r="3810" b="0"/>
                <wp:wrapNone/>
                <wp:docPr id="652" name="Rectangle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7190" cy="356235"/>
                        </a:xfrm>
                        <a:prstGeom prst="rect">
                          <a:avLst/>
                        </a:prstGeom>
                        <a:solidFill>
                          <a:srgbClr val="770C4C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59EE8E" id="Rectangle 652" o:spid="_x0000_s1026" style="position:absolute;margin-left:-63.2pt;margin-top:11.5pt;width:629.7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dUzRwIAAIsEAAAOAAAAZHJzL2Uyb0RvYy54bWysVMFu2zAMvQ/YPwi6r07SpFmCOkWQosOA&#10;oivQDj0zshQbkEWNUuJ0Xz9Kdpuu22nYRSFF+pF6fMzl1bG14qApNOhKOT4bSaGdwqpxu1J+f7z5&#10;9FmKEMFVYNHpUj7rIK9WHz9cdn6pJ1ijrTQJBnFh2flS1jH6ZVEEVesWwhl67ThokFqI7NKuqAg6&#10;Rm9tMRmNLooOqfKESofAt9d9UK4yvjFaxW/GBB2FLSX3FvNJ+dyms1hdwnJH4OtGDW3AP3TRQuO4&#10;6CvUNUQQe2r+gGobRRjQxDOFbYHGNErnN/BrxqN3r3mowev8FiYn+Feawv+DVXeHB39PTEPnwzKw&#10;mV5xNNSmX+5PHDNZz69k6WMUii/ni8V8vGBOFcfOZxeT81liszh97SnELxpbkYxSEg8jcwSH2xD7&#10;1JeUVCygbaqbxtrs0G67sSQOwIObz0eb6WZA/y3NOtGVcjKbjlIjwAIyFiKbra9KGdxOCrA7VqaK&#10;lGs7TBXy1FPtawh1XyPDDiWsSy3oLJ+h1RM7ydpi9XxPgrDXU/DqpmG0WwjxHogFxN3wUsRvfBiL&#10;3CIOlhQ10s+/3ad8nitHpehYkNz+jz2QlsJ+dTzxxXg6TQrOznQ2n7BDbyPbtxG3bzfI1I15/bzK&#10;ZsqP9sU0hO0T7846VeUQOMW1e6IGZxP7ReHtU3q9zmmsWg/x1j14lcATT4nHx+MTkB8GHVkid/gi&#10;Xli+m3efm750uN5HNE0Ww4lXFlFyWPFZTsN2ppV66+es03/I6hcAAAD//wMAUEsDBBQABgAIAAAA&#10;IQBytdrd4QAAABABAAAPAAAAZHJzL2Rvd25yZXYueG1sTI9Pb4MwDMXvk/YdIlfarQ3Qqusoodrf&#10;Wy+l2z0Ql6ASB5GUwrdfOG0Xy5afn98vO4ymZQP2rrEkIF5FwJAqqxqqBXyfv5Y7YM5LUrK1hAIm&#10;dHDIHx8ymSp7pxMOha9ZMCGXSgHa+y7l3FUajXQr2yGF3cX2Rvow9jVXvbwHc9PyJIq23MiGwgct&#10;O3zXWF2LmxFQTDKZmuoand+Gn+6ocbcpP49CPC3Gj30or3tgHkf/dwEzQ8gPeQhW2hspx1oByzjZ&#10;boJWQLIOZLMiXs9dKeD5JQaeZ/w/SP4LAAD//wMAUEsBAi0AFAAGAAgAAAAhALaDOJL+AAAA4QEA&#10;ABMAAAAAAAAAAAAAAAAAAAAAAFtDb250ZW50X1R5cGVzXS54bWxQSwECLQAUAAYACAAAACEAOP0h&#10;/9YAAACUAQAACwAAAAAAAAAAAAAAAAAvAQAAX3JlbHMvLnJlbHNQSwECLQAUAAYACAAAACEAuRXV&#10;M0cCAACLBAAADgAAAAAAAAAAAAAAAAAuAgAAZHJzL2Uyb0RvYy54bWxQSwECLQAUAAYACAAAACEA&#10;crXa3eEAAAAQAQAADwAAAAAAAAAAAAAAAAChBAAAZHJzL2Rvd25yZXYueG1sUEsFBgAAAAAEAAQA&#10;8wAAAK8FAAAAAA==&#10;" fillcolor="#770c4c" stroked="f" strokeweight="2pt"/>
            </w:pict>
          </mc:Fallback>
        </mc:AlternateContent>
      </w:r>
      <w:r w:rsidRPr="001079C1">
        <w:rPr>
          <w:rFonts w:ascii="Poppins Light" w:eastAsia="Times New Roman" w:hAnsi="Poppins Light" w:cs="Poppins Light"/>
          <w:b/>
          <w:bCs/>
          <w:noProof/>
          <w:color w:val="AF92DE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AA1E9C" wp14:editId="37D1D43E">
                <wp:simplePos x="0" y="0"/>
                <wp:positionH relativeFrom="column">
                  <wp:posOffset>87109</wp:posOffset>
                </wp:positionH>
                <wp:positionV relativeFrom="paragraph">
                  <wp:posOffset>144145</wp:posOffset>
                </wp:positionV>
                <wp:extent cx="1784350" cy="356235"/>
                <wp:effectExtent l="0" t="0" r="635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356235"/>
                        </a:xfrm>
                        <a:prstGeom prst="rect">
                          <a:avLst/>
                        </a:prstGeom>
                        <a:solidFill>
                          <a:srgbClr val="770C4C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06A379" w14:textId="77777777" w:rsidR="00427E4F" w:rsidRPr="009B2714" w:rsidRDefault="00427E4F" w:rsidP="0058186F">
                            <w:pPr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  <w:r w:rsidRPr="009B2714">
                              <w:rPr>
                                <w:b/>
                                <w:color w:val="FFFFFF"/>
                                <w:sz w:val="28"/>
                              </w:rPr>
                              <w:t>Evaluateur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A1E9C" id="Rectangle 8" o:spid="_x0000_s1027" style="position:absolute;margin-left:6.85pt;margin-top:11.35pt;width:140.5pt;height:2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MxCAIAAPMDAAAOAAAAZHJzL2Uyb0RvYy54bWysU21v0zAQ/o7Ef7D8nSZp03VETaepYwhp&#10;DKTBD3Adp7FwfObsNhm/nrObdRV8Q3yx7sV+7rnnzuubsTfsqNBrsDUvZjlnykpotN3X/Pu3+3fX&#10;nPkgbCMMWFXzZ+X5zebtm/XgKjWHDkyjkBGI9dXgat6F4Kos87JTvfAzcMpSsgXsRSAX91mDYiD0&#10;3mTzPL/KBsDGIUjlPUXvTkm+Sfhtq2T40rZeBWZqTtxCOjGdu3hmm7Wo9ihcp+VEQ/wDi15oS0XP&#10;UHciCHZA/RdUryWChzbMJPQZtK2WKvVA3RT5H908dcKp1AuJ491ZJv//YOXj8cl9xUjduweQPzyz&#10;sO2E3atbRBg6JRoqV0ShssH56vwgOp6est3wGRoarTgESBqMLfYRkLpjY5L6+Sy1GgOTFCxW1+Vi&#10;SRORlFssr+aLZSohqpfXDn34qKBn0ag50igTujg++BDZiOrlSmIPRjf32pjk4H63NciOgsa+WuXb&#10;cjuh+8trxrKh5vNlmecJ2kIESCuBcLBNsqICHyY7CG1ONlU3dpIkqhAXzldh3I1MN5NeMbKD5pk0&#10;QjhtHv0UMjrAX5wNtHU19z8PAhVn5pMlnd8XZRnXNDnlcjUnBy8zu8uMsJKgah44O5nbcFrtg0O9&#10;76hSMfV1S7NpdZLtldVEnzYrqTn9gri6l3669fpXN78BAAD//wMAUEsDBBQABgAIAAAAIQC7NkpD&#10;2wAAAAgBAAAPAAAAZHJzL2Rvd25yZXYueG1sTI/NTsMwEITvSLyDtUjcqFPzk5DGqVAFB27Q8gCb&#10;2I0j4nWI3Tb06VlOcNodzWj222o9+0Ec7RT7QBqWiwyEpTaYnjoNH7uXmwJETEgGh0BWw7eNsK4v&#10;LyosTTjRuz1uUye4hGKJGlxKYyllbJ31GBdhtMTePkweE8upk2bCE5f7Qaose5Aee+ILDke7cbb9&#10;3B48tyyfHapW0nn3Nee4ae7P4e1V6+ur+WkFItk5/YXhF5/RoWamJhzIRDGwvs05qUEpnuyrxzte&#10;Gg15UYCsK/n/gfoHAAD//wMAUEsBAi0AFAAGAAgAAAAhALaDOJL+AAAA4QEAABMAAAAAAAAAAAAA&#10;AAAAAAAAAFtDb250ZW50X1R5cGVzXS54bWxQSwECLQAUAAYACAAAACEAOP0h/9YAAACUAQAACwAA&#10;AAAAAAAAAAAAAAAvAQAAX3JlbHMvLnJlbHNQSwECLQAUAAYACAAAACEARPZjMQgCAADzAwAADgAA&#10;AAAAAAAAAAAAAAAuAgAAZHJzL2Uyb0RvYy54bWxQSwECLQAUAAYACAAAACEAuzZKQ9sAAAAIAQAA&#10;DwAAAAAAAAAAAAAAAABiBAAAZHJzL2Rvd25yZXYueG1sUEsFBgAAAAAEAAQA8wAAAGoFAAAAAA==&#10;" fillcolor="#770c4c" stroked="f" strokeweight="2pt">
                <v:stroke joinstyle="round"/>
                <v:textbox>
                  <w:txbxContent>
                    <w:p w14:paraId="5B06A379" w14:textId="77777777" w:rsidR="00427E4F" w:rsidRPr="009B2714" w:rsidRDefault="00427E4F" w:rsidP="0058186F">
                      <w:pPr>
                        <w:rPr>
                          <w:b/>
                          <w:color w:val="FFFFFF"/>
                          <w:sz w:val="28"/>
                        </w:rPr>
                      </w:pPr>
                      <w:r w:rsidRPr="009B2714">
                        <w:rPr>
                          <w:b/>
                          <w:color w:val="FFFFFF"/>
                          <w:sz w:val="28"/>
                        </w:rPr>
                        <w:t>Evaluateur</w:t>
                      </w:r>
                    </w:p>
                  </w:txbxContent>
                </v:textbox>
              </v:rect>
            </w:pict>
          </mc:Fallback>
        </mc:AlternateContent>
      </w:r>
    </w:p>
    <w:p w14:paraId="13F15126" w14:textId="77777777" w:rsidR="00427E4F" w:rsidRPr="001079C1" w:rsidRDefault="00427E4F" w:rsidP="00427E4F">
      <w:pPr>
        <w:tabs>
          <w:tab w:val="left" w:pos="1035"/>
          <w:tab w:val="center" w:pos="4536"/>
        </w:tabs>
        <w:spacing w:after="0" w:line="240" w:lineRule="auto"/>
        <w:rPr>
          <w:rFonts w:ascii="Poppins Light" w:eastAsia="Times New Roman" w:hAnsi="Poppins Light" w:cs="Poppins Light"/>
          <w:b/>
          <w:color w:val="FFFFFF"/>
          <w:sz w:val="20"/>
          <w:szCs w:val="20"/>
        </w:rPr>
      </w:pPr>
    </w:p>
    <w:p w14:paraId="2BC2DB33" w14:textId="77777777" w:rsidR="00427E4F" w:rsidRPr="001079C1" w:rsidRDefault="00427E4F" w:rsidP="00427E4F">
      <w:pPr>
        <w:tabs>
          <w:tab w:val="left" w:pos="1035"/>
          <w:tab w:val="center" w:pos="4536"/>
        </w:tabs>
        <w:spacing w:after="0" w:line="240" w:lineRule="auto"/>
        <w:rPr>
          <w:rFonts w:ascii="Poppins Light" w:eastAsia="Times New Roman" w:hAnsi="Poppins Light" w:cs="Poppins Light"/>
          <w:b/>
          <w:bCs/>
          <w:color w:val="AF92DE"/>
          <w:sz w:val="20"/>
          <w:szCs w:val="20"/>
        </w:rPr>
      </w:pPr>
    </w:p>
    <w:p w14:paraId="1F14DF23" w14:textId="318EC55A" w:rsidR="00427E4F" w:rsidRPr="001079C1" w:rsidRDefault="00427E4F" w:rsidP="001079C1">
      <w:pPr>
        <w:tabs>
          <w:tab w:val="left" w:leader="dot" w:pos="3960"/>
          <w:tab w:val="left" w:leader="dot" w:pos="9923"/>
        </w:tabs>
        <w:spacing w:after="120" w:line="240" w:lineRule="auto"/>
        <w:rPr>
          <w:rFonts w:ascii="Poppins Light" w:eastAsia="Times New Roman" w:hAnsi="Poppins Light" w:cs="Poppins Light"/>
          <w:sz w:val="20"/>
          <w:szCs w:val="20"/>
        </w:rPr>
      </w:pPr>
      <w:r w:rsidRPr="001079C1">
        <w:rPr>
          <w:rFonts w:ascii="Poppins Light" w:eastAsia="Times New Roman" w:hAnsi="Poppins Light" w:cs="Poppins Light"/>
          <w:sz w:val="20"/>
          <w:szCs w:val="20"/>
        </w:rPr>
        <w:t xml:space="preserve">Nom : </w:t>
      </w:r>
      <w:r w:rsidRPr="001079C1">
        <w:rPr>
          <w:rFonts w:ascii="Poppins Light" w:eastAsia="Times New Roman" w:hAnsi="Poppins Light" w:cs="Poppins Light"/>
          <w:sz w:val="20"/>
          <w:szCs w:val="20"/>
        </w:rPr>
        <w:tab/>
        <w:t xml:space="preserve"> Prénom :</w:t>
      </w:r>
      <w:r w:rsidRPr="001079C1">
        <w:rPr>
          <w:rFonts w:ascii="Poppins Light" w:eastAsia="Times New Roman" w:hAnsi="Poppins Light" w:cs="Poppins Light"/>
          <w:sz w:val="20"/>
          <w:szCs w:val="20"/>
        </w:rPr>
        <w:tab/>
      </w:r>
    </w:p>
    <w:p w14:paraId="7EC11063" w14:textId="6B393C7A" w:rsidR="00427E4F" w:rsidRPr="001079C1" w:rsidRDefault="00427E4F" w:rsidP="001079C1">
      <w:pPr>
        <w:tabs>
          <w:tab w:val="left" w:leader="dot" w:pos="9923"/>
        </w:tabs>
        <w:spacing w:after="120" w:line="240" w:lineRule="auto"/>
        <w:rPr>
          <w:rFonts w:ascii="Poppins Light" w:eastAsia="Times New Roman" w:hAnsi="Poppins Light" w:cs="Poppins Light"/>
          <w:sz w:val="20"/>
          <w:szCs w:val="20"/>
        </w:rPr>
      </w:pPr>
      <w:r w:rsidRPr="001079C1">
        <w:rPr>
          <w:rFonts w:ascii="Poppins Light" w:eastAsia="Times New Roman" w:hAnsi="Poppins Light" w:cs="Poppins Light"/>
          <w:sz w:val="20"/>
          <w:szCs w:val="20"/>
        </w:rPr>
        <w:t>Grade :</w:t>
      </w:r>
      <w:r w:rsidRPr="001079C1">
        <w:rPr>
          <w:rFonts w:ascii="Poppins Light" w:eastAsia="Times New Roman" w:hAnsi="Poppins Light" w:cs="Poppins Light"/>
          <w:sz w:val="20"/>
          <w:szCs w:val="20"/>
        </w:rPr>
        <w:tab/>
      </w:r>
    </w:p>
    <w:p w14:paraId="4F9E9B87" w14:textId="3A763F1F" w:rsidR="00427E4F" w:rsidRPr="001079C1" w:rsidRDefault="00427E4F" w:rsidP="001079C1">
      <w:pPr>
        <w:tabs>
          <w:tab w:val="left" w:leader="dot" w:pos="9923"/>
        </w:tabs>
        <w:spacing w:after="120" w:line="240" w:lineRule="auto"/>
        <w:rPr>
          <w:rFonts w:ascii="Poppins Light" w:eastAsia="Times New Roman" w:hAnsi="Poppins Light" w:cs="Poppins Light"/>
          <w:sz w:val="20"/>
          <w:szCs w:val="20"/>
        </w:rPr>
      </w:pPr>
      <w:r w:rsidRPr="001079C1">
        <w:rPr>
          <w:rFonts w:ascii="Poppins Light" w:eastAsia="Times New Roman" w:hAnsi="Poppins Light" w:cs="Poppins Light"/>
          <w:sz w:val="20"/>
          <w:szCs w:val="20"/>
        </w:rPr>
        <w:t>Fonction :</w:t>
      </w:r>
      <w:r w:rsidR="009B0FDA" w:rsidRPr="001079C1">
        <w:rPr>
          <w:rFonts w:ascii="Poppins Light" w:eastAsia="Times New Roman" w:hAnsi="Poppins Light" w:cs="Poppins Light"/>
          <w:sz w:val="20"/>
          <w:szCs w:val="20"/>
        </w:rPr>
        <w:tab/>
      </w:r>
    </w:p>
    <w:p w14:paraId="2183159E" w14:textId="77777777" w:rsidR="0028661A" w:rsidRPr="001079C1" w:rsidRDefault="0028661A" w:rsidP="0028661A">
      <w:pPr>
        <w:spacing w:after="0" w:line="240" w:lineRule="auto"/>
        <w:rPr>
          <w:rFonts w:ascii="Poppins Light" w:eastAsia="Times New Roman" w:hAnsi="Poppins Light" w:cs="Poppins Light"/>
          <w:sz w:val="20"/>
          <w:szCs w:val="20"/>
        </w:rPr>
      </w:pPr>
      <w:r w:rsidRPr="001079C1">
        <w:rPr>
          <w:rFonts w:ascii="Poppins Light" w:eastAsia="Times New Roman" w:hAnsi="Poppins Light" w:cs="Poppins Light"/>
          <w:b/>
          <w:bCs/>
          <w:i/>
          <w:iCs/>
          <w:noProof/>
          <w:color w:val="AF92DE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C1B33" wp14:editId="6EE287DC">
                <wp:simplePos x="0" y="0"/>
                <wp:positionH relativeFrom="column">
                  <wp:posOffset>-785033</wp:posOffset>
                </wp:positionH>
                <wp:positionV relativeFrom="paragraph">
                  <wp:posOffset>4445</wp:posOffset>
                </wp:positionV>
                <wp:extent cx="7997190" cy="356235"/>
                <wp:effectExtent l="0" t="0" r="3810" b="0"/>
                <wp:wrapNone/>
                <wp:docPr id="154274356" name="Rectangle 154274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7190" cy="356235"/>
                        </a:xfrm>
                        <a:prstGeom prst="rect">
                          <a:avLst/>
                        </a:prstGeom>
                        <a:solidFill>
                          <a:srgbClr val="32875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EF8219" id="Rectangle 154274356" o:spid="_x0000_s1026" style="position:absolute;margin-left:-61.8pt;margin-top:.35pt;width:629.7pt;height:28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enKRQIAAIsEAAAOAAAAZHJzL2Uyb0RvYy54bWysVEtv2zAMvg/YfxB0X5xn0wR1iiBBhgFF&#10;G6AdelZkKTYgixqlxMl+/SjZabpup2EXmRQpPj5+9N39qTbsqNBXYHM+6PU5U1ZCUdl9zr+/bL7c&#10;cuaDsIUwYFXOz8rz+8XnT3eNm6shlGAKhYyCWD9vXM7LENw8y7wsVS18D5yyZNSAtQik4j4rUDQU&#10;vTbZsN+/yRrAwiFI5T3drlsjX6T4WisZnrT2KjCTc6otpBPTuYtntrgT8z0KV1ayK0P8QxW1qCwl&#10;fQu1FkGwA1Z/hKorieBBh56EOgOtK6lSD9TNoP+hm+dSOJV6IXC8e4PJ/7+w8vH47LZIMDTOzz2J&#10;sYuTxjp+qT52SmCd38BSp8AkXU5ns+lgRphKso0mN8PRJKKZXV879OGrgppFIedIw0gYieODD63r&#10;xSUm82CqYlMZkxTc71YG2VHQ4EbD2+nkEv03N2NZk/PhZNyPhQgikDYikFi7Iufe7jkTZk/MlAFT&#10;bgsxQ5p6zL0WvmxzpLBdA8bGElSiT1fqFZ0o7aA4b5EhtHzyTm4qivYgfNgKJAJRNbQU4YkObYBK&#10;hE7irAT8+bf76E9zJStnDRGSyv9xEKg4M98sTXw2GI8jg5MynkyHpOB7y+69xR7qFRB0A1o/J5MY&#10;/YO5iBqhfqXdWcasZBJWUu4WqE5ZhXZRaPukWi6TG7HWifBgn52MwSNOEceX06tA1w06EEUe4UJe&#10;Mf8w79Y3vrSwPATQVSLDFVciUVSI8YlO3XbGlXqvJ6/rP2TxCwAA//8DAFBLAwQUAAYACAAAACEA&#10;pxZSyeUAAAAOAQAADwAAAGRycy9kb3ducmV2LnhtbEyPQUvDQBCF74L/YRnBi7SbtDaWNJtSlIIH&#10;e7Aq4m2bHZPg7mzIbpvor3d60svA8Gbee1+xHp0VJ+xD60lBOk1AIFXetFQreH3ZTpYgQtRktPWE&#10;Cr4xwLq8vCh0bvxAz3jax1qwCYVcK2hi7HIpQ9Wg02HqOyTWPn3vdOS1r6Xp9cDmzspZkmTS6ZY4&#10;odEd3jdYfe2PTsHC283jbnh7H7Jtm/7cfsSb8GSUur4aH1Y8NisQEcf49wFnBu4PJRc7+COZIKyC&#10;STqbZ3yr4A7EWU/nCwY6cES2BFkW8j9G+QsAAP//AwBQSwECLQAUAAYACAAAACEAtoM4kv4AAADh&#10;AQAAEwAAAAAAAAAAAAAAAAAAAAAAW0NvbnRlbnRfVHlwZXNdLnhtbFBLAQItABQABgAIAAAAIQA4&#10;/SH/1gAAAJQBAAALAAAAAAAAAAAAAAAAAC8BAABfcmVscy8ucmVsc1BLAQItABQABgAIAAAAIQBd&#10;KenKRQIAAIsEAAAOAAAAAAAAAAAAAAAAAC4CAABkcnMvZTJvRG9jLnhtbFBLAQItABQABgAIAAAA&#10;IQCnFlLJ5QAAAA4BAAAPAAAAAAAAAAAAAAAAAJ8EAABkcnMvZG93bnJldi54bWxQSwUGAAAAAAQA&#10;BADzAAAAsQUAAAAA&#10;" fillcolor="#328755" stroked="f" strokeweight="2pt"/>
            </w:pict>
          </mc:Fallback>
        </mc:AlternateContent>
      </w:r>
      <w:r w:rsidRPr="001079C1">
        <w:rPr>
          <w:rFonts w:ascii="Poppins Light" w:eastAsia="Times New Roman" w:hAnsi="Poppins Light" w:cs="Poppins Light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51CF2D" wp14:editId="27F5842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91600" cy="356400"/>
                <wp:effectExtent l="0" t="0" r="0" b="0"/>
                <wp:wrapNone/>
                <wp:docPr id="403991543" name="Rectangle 403991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600" cy="356400"/>
                        </a:xfrm>
                        <a:prstGeom prst="rect">
                          <a:avLst/>
                        </a:prstGeom>
                        <a:solidFill>
                          <a:srgbClr val="328755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3D9E20" w14:textId="369DC2FF" w:rsidR="0028661A" w:rsidRPr="0058186F" w:rsidRDefault="0028661A" w:rsidP="0058186F">
                            <w:pPr>
                              <w:spacing w:after="0" w:line="240" w:lineRule="auto"/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  <w:r w:rsidRPr="0058186F"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Faits marquants de l’année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1CF2D" id="Rectangle 403991543" o:spid="_x0000_s1028" style="position:absolute;margin-left:0;margin-top:-.05pt;width:519pt;height:2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qLBwIAAPMDAAAOAAAAZHJzL2Uyb0RvYy54bWysU9tu2zAMfR+wfxD0vjhJ47Q14hRFug4D&#10;ugvQ7QMUWbaFyaJGKbGzrx8lu2mwvQ17EUiROjw8pDZ3Q2fYUaHXYEu+mM05U1ZCpW1T8u/fHt/d&#10;cOaDsJUwYFXJT8rzu+3bN5veFWoJLZhKISMQ64velbwNwRVZ5mWrOuFn4JSlYA3YiUAuNlmFoif0&#10;zmTL+Xyd9YCVQ5DKe7p9GIN8m/DrWsnwpa69CsyUnLiFdGI69/HMthtRNChcq+VEQ/wDi05oS0XP&#10;UA8iCHZA/RdUpyWChzrMJHQZ1LWWKvVA3Szmf3Tz3AqnUi8kjndnmfz/g5Wfj8/uK0bq3j2B/OGZ&#10;hV0rbKPuEaFvlaio3CIKlfXOF+cH0fH0lO37T1DRaMUhQNJgqLGLgNQdG5LUp7PUaghM0uU6v12s&#10;5zQRSbGrfL0iO5YQxctrhz58UNCxaJQcaZQJXRyffBhTX1ISezC6etTGJAeb/c4gOwoa+9Xy5jrP&#10;J3R/mWYs60u+zGPx+MxCBEgrgXCwVbKiAu8nOwhtRpuIGjtJElWIC+eLMOwHpivCjOXizR6qE2mE&#10;MG4e/RQyWsBfnPW0dSX3Pw8CFWfmoyWdbxerVVzT5Kzy6yU5eBnZX0aElQRV8sDZaO7CuNoHh7pp&#10;qdJi6uueZlPrJNsrq4k+bVYSfvoFcXUv/ZT1+le3vwEAAP//AwBQSwMEFAAGAAgAAAAhABms9Nfa&#10;AAAABgEAAA8AAABkcnMvZG93bnJldi54bWxMj8FOwzAQRO9I/IO1SNxauwWqELKpUAXiiCh8gBsv&#10;Sai9Tm23CX+Pe6LHnRnNvK3Wk7PiRCH2nhEWcwWCuPGm5xbh6/N1VoCISbPR1jMh/FKEdX19VenS&#10;+JE/6LRNrcglHEuN0KU0lFLGpiOn49wPxNn79sHplM/QShP0mMudlUulVtLpnvNCpwfadNTst0eH&#10;sPx5KfZWja7h6f4t+Pf+8HjYIN7eTM9PIBJN6T8MZ/yMDnVm2vkjmygsQn4kIcwWIM6muiuysEN4&#10;WCmQdSUv8es/AAAA//8DAFBLAQItABQABgAIAAAAIQC2gziS/gAAAOEBAAATAAAAAAAAAAAAAAAA&#10;AAAAAABbQ29udGVudF9UeXBlc10ueG1sUEsBAi0AFAAGAAgAAAAhADj9If/WAAAAlAEAAAsAAAAA&#10;AAAAAAAAAAAALwEAAF9yZWxzLy5yZWxzUEsBAi0AFAAGAAgAAAAhAFakyosHAgAA8wMAAA4AAAAA&#10;AAAAAAAAAAAALgIAAGRycy9lMm9Eb2MueG1sUEsBAi0AFAAGAAgAAAAhABms9NfaAAAABgEAAA8A&#10;AAAAAAAAAAAAAAAAYQQAAGRycy9kb3ducmV2LnhtbFBLBQYAAAAABAAEAPMAAABoBQAAAAA=&#10;" fillcolor="#328755" stroked="f" strokeweight="2pt">
                <v:stroke joinstyle="round"/>
                <v:textbox>
                  <w:txbxContent>
                    <w:p w14:paraId="6A3D9E20" w14:textId="369DC2FF" w:rsidR="0028661A" w:rsidRPr="0058186F" w:rsidRDefault="0028661A" w:rsidP="0058186F">
                      <w:pPr>
                        <w:spacing w:after="0" w:line="240" w:lineRule="auto"/>
                        <w:rPr>
                          <w:b/>
                          <w:color w:val="FFFFFF"/>
                          <w:sz w:val="28"/>
                        </w:rPr>
                      </w:pPr>
                      <w:r w:rsidRPr="0058186F">
                        <w:rPr>
                          <w:b/>
                          <w:color w:val="FFFFFF"/>
                          <w:sz w:val="28"/>
                        </w:rPr>
                        <w:t xml:space="preserve">Faits marquants de l’année </w:t>
                      </w:r>
                    </w:p>
                  </w:txbxContent>
                </v:textbox>
              </v:rect>
            </w:pict>
          </mc:Fallback>
        </mc:AlternateContent>
      </w:r>
    </w:p>
    <w:p w14:paraId="3CE1198D" w14:textId="77777777" w:rsidR="0028661A" w:rsidRPr="001079C1" w:rsidRDefault="0028661A" w:rsidP="0028661A">
      <w:pPr>
        <w:tabs>
          <w:tab w:val="left" w:leader="dot" w:pos="8505"/>
        </w:tabs>
        <w:spacing w:after="0" w:line="240" w:lineRule="auto"/>
        <w:rPr>
          <w:rFonts w:ascii="Poppins Light" w:eastAsia="Times New Roman" w:hAnsi="Poppins Light" w:cs="Poppins Light"/>
          <w:sz w:val="20"/>
          <w:szCs w:val="20"/>
        </w:rPr>
      </w:pPr>
    </w:p>
    <w:p w14:paraId="229E172F" w14:textId="77777777" w:rsidR="0028661A" w:rsidRPr="00A710B7" w:rsidRDefault="0028661A" w:rsidP="0028661A">
      <w:pPr>
        <w:tabs>
          <w:tab w:val="left" w:leader="dot" w:pos="8505"/>
        </w:tabs>
        <w:spacing w:after="0" w:line="240" w:lineRule="auto"/>
        <w:rPr>
          <w:rFonts w:ascii="Poppins Light" w:eastAsia="Times New Roman" w:hAnsi="Poppins Light" w:cs="Poppins Light"/>
          <w:b/>
          <w:color w:val="3F2270"/>
          <w:sz w:val="14"/>
          <w:szCs w:val="14"/>
        </w:rPr>
      </w:pP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28661A" w:rsidRPr="001079C1" w14:paraId="0E0DFA2D" w14:textId="77777777" w:rsidTr="009B0FDA">
        <w:tc>
          <w:tcPr>
            <w:tcW w:w="10343" w:type="dxa"/>
          </w:tcPr>
          <w:p w14:paraId="2041D2E5" w14:textId="77777777" w:rsidR="0028661A" w:rsidRPr="001079C1" w:rsidRDefault="0028661A" w:rsidP="001079C1">
            <w:pPr>
              <w:spacing w:after="120" w:line="240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1079C1">
              <w:rPr>
                <w:rFonts w:ascii="Poppins Light" w:hAnsi="Poppins Light" w:cs="Poppins Light"/>
                <w:sz w:val="20"/>
                <w:szCs w:val="20"/>
              </w:rPr>
              <w:t>Pour la collectivité :</w:t>
            </w:r>
          </w:p>
          <w:p w14:paraId="39B8B14B" w14:textId="77777777" w:rsidR="0028661A" w:rsidRDefault="0028661A" w:rsidP="001079C1">
            <w:pPr>
              <w:spacing w:after="120" w:line="240" w:lineRule="auto"/>
              <w:rPr>
                <w:rFonts w:ascii="Poppins Light" w:hAnsi="Poppins Light" w:cs="Poppins Light"/>
                <w:sz w:val="16"/>
                <w:szCs w:val="16"/>
              </w:rPr>
            </w:pPr>
          </w:p>
          <w:p w14:paraId="5156E7F8" w14:textId="674F7CAE" w:rsidR="00BE229F" w:rsidRPr="00A710B7" w:rsidRDefault="00BE229F" w:rsidP="001079C1">
            <w:pPr>
              <w:spacing w:after="120" w:line="240" w:lineRule="auto"/>
              <w:rPr>
                <w:rFonts w:ascii="Poppins Light" w:hAnsi="Poppins Light" w:cs="Poppins Light"/>
                <w:sz w:val="16"/>
                <w:szCs w:val="16"/>
              </w:rPr>
            </w:pPr>
          </w:p>
        </w:tc>
      </w:tr>
      <w:tr w:rsidR="0028661A" w:rsidRPr="001079C1" w14:paraId="10D19CB0" w14:textId="77777777" w:rsidTr="009B0FDA">
        <w:tc>
          <w:tcPr>
            <w:tcW w:w="10343" w:type="dxa"/>
          </w:tcPr>
          <w:p w14:paraId="11091699" w14:textId="770995CF" w:rsidR="0028661A" w:rsidRDefault="0028661A" w:rsidP="001079C1">
            <w:pPr>
              <w:spacing w:after="120" w:line="240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1079C1">
              <w:rPr>
                <w:rFonts w:ascii="Poppins Light" w:hAnsi="Poppins Light" w:cs="Poppins Light"/>
                <w:sz w:val="20"/>
                <w:szCs w:val="20"/>
              </w:rPr>
              <w:t>Pour le service :</w:t>
            </w:r>
          </w:p>
          <w:p w14:paraId="1CE0CC48" w14:textId="77777777" w:rsidR="0028661A" w:rsidRDefault="0028661A" w:rsidP="001079C1">
            <w:pPr>
              <w:spacing w:after="120" w:line="240" w:lineRule="auto"/>
              <w:rPr>
                <w:rFonts w:ascii="Poppins Light" w:hAnsi="Poppins Light" w:cs="Poppins Light"/>
                <w:sz w:val="16"/>
                <w:szCs w:val="16"/>
              </w:rPr>
            </w:pPr>
          </w:p>
          <w:p w14:paraId="34BEA520" w14:textId="2A8FBCEC" w:rsidR="00BE229F" w:rsidRPr="00A710B7" w:rsidRDefault="00BE229F" w:rsidP="001079C1">
            <w:pPr>
              <w:spacing w:after="120" w:line="240" w:lineRule="auto"/>
              <w:rPr>
                <w:rFonts w:ascii="Poppins Light" w:hAnsi="Poppins Light" w:cs="Poppins Light"/>
                <w:sz w:val="16"/>
                <w:szCs w:val="16"/>
              </w:rPr>
            </w:pPr>
          </w:p>
        </w:tc>
      </w:tr>
      <w:tr w:rsidR="0028661A" w:rsidRPr="001079C1" w14:paraId="11A524C2" w14:textId="77777777" w:rsidTr="009B0FDA">
        <w:tc>
          <w:tcPr>
            <w:tcW w:w="10343" w:type="dxa"/>
          </w:tcPr>
          <w:p w14:paraId="3E8F07E9" w14:textId="3A1E698C" w:rsidR="0028661A" w:rsidRPr="001079C1" w:rsidRDefault="0028661A" w:rsidP="00A710B7">
            <w:pPr>
              <w:tabs>
                <w:tab w:val="right" w:pos="10127"/>
              </w:tabs>
              <w:spacing w:after="120" w:line="240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1079C1">
              <w:rPr>
                <w:rFonts w:ascii="Poppins Light" w:hAnsi="Poppins Light" w:cs="Poppins Light"/>
                <w:sz w:val="20"/>
                <w:szCs w:val="20"/>
              </w:rPr>
              <w:lastRenderedPageBreak/>
              <w:t>Pour l’agent :</w:t>
            </w:r>
            <w:r w:rsidR="00A710B7">
              <w:rPr>
                <w:rFonts w:ascii="Poppins Light" w:hAnsi="Poppins Light" w:cs="Poppins Light"/>
                <w:sz w:val="20"/>
                <w:szCs w:val="20"/>
              </w:rPr>
              <w:tab/>
            </w:r>
          </w:p>
          <w:p w14:paraId="41013D53" w14:textId="77777777" w:rsidR="0028661A" w:rsidRDefault="0028661A" w:rsidP="001079C1">
            <w:pPr>
              <w:spacing w:after="120" w:line="240" w:lineRule="auto"/>
              <w:rPr>
                <w:rFonts w:ascii="Poppins Light" w:hAnsi="Poppins Light" w:cs="Poppins Light"/>
                <w:sz w:val="16"/>
                <w:szCs w:val="16"/>
              </w:rPr>
            </w:pPr>
          </w:p>
          <w:p w14:paraId="1D16E03C" w14:textId="6F6EFBF8" w:rsidR="006E2828" w:rsidRPr="00A710B7" w:rsidRDefault="006E2828" w:rsidP="001079C1">
            <w:pPr>
              <w:spacing w:after="120" w:line="240" w:lineRule="auto"/>
              <w:rPr>
                <w:rFonts w:ascii="Poppins Light" w:hAnsi="Poppins Light" w:cs="Poppins Light"/>
                <w:sz w:val="16"/>
                <w:szCs w:val="16"/>
              </w:rPr>
            </w:pPr>
          </w:p>
        </w:tc>
      </w:tr>
    </w:tbl>
    <w:p w14:paraId="33A689D9" w14:textId="77777777" w:rsidR="0028661A" w:rsidRPr="001079C1" w:rsidRDefault="0028661A" w:rsidP="00427E4F">
      <w:pPr>
        <w:tabs>
          <w:tab w:val="left" w:leader="dot" w:pos="9540"/>
        </w:tabs>
        <w:spacing w:after="0" w:line="360" w:lineRule="auto"/>
        <w:rPr>
          <w:rFonts w:ascii="Poppins Light" w:eastAsia="Times New Roman" w:hAnsi="Poppins Light" w:cs="Poppins Light"/>
          <w:sz w:val="20"/>
          <w:szCs w:val="20"/>
        </w:rPr>
      </w:pPr>
    </w:p>
    <w:p w14:paraId="6FFC941E" w14:textId="77777777" w:rsidR="00427E4F" w:rsidRPr="001079C1" w:rsidRDefault="00427E4F" w:rsidP="00427E4F">
      <w:pPr>
        <w:spacing w:after="0" w:line="240" w:lineRule="auto"/>
        <w:rPr>
          <w:rFonts w:ascii="Poppins Light" w:eastAsia="Times New Roman" w:hAnsi="Poppins Light" w:cs="Poppins Light"/>
          <w:sz w:val="20"/>
          <w:szCs w:val="20"/>
        </w:rPr>
      </w:pPr>
      <w:r w:rsidRPr="001079C1">
        <w:rPr>
          <w:rFonts w:ascii="Poppins Light" w:eastAsia="Times New Roman" w:hAnsi="Poppins Light" w:cs="Poppins Light"/>
          <w:b/>
          <w:bCs/>
          <w:i/>
          <w:iCs/>
          <w:noProof/>
          <w:color w:val="AF92DE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42EC76" wp14:editId="43D3B51E">
                <wp:simplePos x="0" y="0"/>
                <wp:positionH relativeFrom="column">
                  <wp:posOffset>-785033</wp:posOffset>
                </wp:positionH>
                <wp:positionV relativeFrom="paragraph">
                  <wp:posOffset>4445</wp:posOffset>
                </wp:positionV>
                <wp:extent cx="7997190" cy="356235"/>
                <wp:effectExtent l="12700" t="12700" r="16510" b="120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7190" cy="356235"/>
                        </a:xfrm>
                        <a:prstGeom prst="rect">
                          <a:avLst/>
                        </a:prstGeom>
                        <a:solidFill>
                          <a:srgbClr val="328755"/>
                        </a:solidFill>
                        <a:ln w="254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BF7A20" id="Rectangle 10" o:spid="_x0000_s1026" style="position:absolute;margin-left:-61.8pt;margin-top:.35pt;width:629.7pt;height:28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tXjYQIAANYEAAAOAAAAZHJzL2Uyb0RvYy54bWysVE1vGjEQvVfqf7B8bxYIhIBYIhpEVSlN&#10;IiVVzsZrsyt5Pe7YsKS/vmPvEiDpqerFzOyM5+P5PWY3+9qwnUJfgc15/6LHmbISispucv7zefXl&#10;mjMfhC2EAaty/qo8v5l//jRr3FQNoARTKGRUxPpp43JehuCmWeZlqWrhL8ApS0ENWItALm6yAkVD&#10;1WuTDXq9q6wBLByCVN7T12Ub5PNUX2slw4PWXgVmck6zhXRiOtfxzOYzMd2gcGUluzHEP0xRi8pS&#10;07dSSxEE22L1oVRdSQQPOlxIqDPQupIq7UDb9HvvtnkqhVNpFwLHuzeY/P8rK+93T+4RCYbG+akn&#10;M26x11jHX5qP7RNYr29gqX1gkj6OJ5Nxf0KYSopdjq4Gl6OIZna87dCHbwpqFo2cIz1Gwkjs7nxo&#10;Uw8psZkHUxWrypjk4GZ9a5DtBD3c5eB6PDpUP0szljU5H4yGvTiIIAJpIwKZtSty7u2GM2E2xEwZ&#10;MPU+u+1PmwxX1/2vy5RktvUPKNre41GParfTdvlpybNCcY2l8GV7JYW6K8bGbVRiYrf1EehoraF4&#10;fUSG0FLTO7mqqNqd8OFRIHGRFiN9hQc6tAHaFjqLsxLw99++x3yiCEU5a4jbhMSvrUDFmfluiTyT&#10;/nAYxZCc4Wg8IAdPI+vTiN3Wt0Cv0CclO5nMmB/MwdQI9QvJcBG7UkhYSb1bzDvnNrSaIyFLtVik&#10;NBKAE+HOPjkZi0ecIo7P+xeBruNMILbdw0EHYvqOOm1uvGlhsQ2gq8SrI670VNEh8aRH64Qe1Xnq&#10;p6zj39H8DwAAAP//AwBQSwMEFAAGAAgAAAAhAGxb0JHjAAAADgEAAA8AAABkcnMvZG93bnJldi54&#10;bWxMj0FLw0AQhe+C/2EZwVu7SUNjSbMpoojoQUgsep1m1ySYnU2z2yb+e6cnvQwM782b9+W72fbi&#10;bEbfOVIQLyMQhmqnO2oU7N+fFhsQPiBp7B0ZBT/Gw664vsox026i0pyr0AgOIZ+hgjaEIZPS162x&#10;6JduMMTalxstBl7HRuoRJw63vVxFUSotdsQfWhzMQ2vq7+pkFST0hmUoXz9Ifo7P877C4/RyVOr2&#10;Zn7c8rjfgghmDn8XcGHg/lBwsYM7kfaiV7CIV0nKXgV3IC56nKwZ6KBgnW5AFrn8j1H8AgAA//8D&#10;AFBLAQItABQABgAIAAAAIQC2gziS/gAAAOEBAAATAAAAAAAAAAAAAAAAAAAAAABbQ29udGVudF9U&#10;eXBlc10ueG1sUEsBAi0AFAAGAAgAAAAhADj9If/WAAAAlAEAAAsAAAAAAAAAAAAAAAAALwEAAF9y&#10;ZWxzLy5yZWxzUEsBAi0AFAAGAAgAAAAhAOaq1eNhAgAA1gQAAA4AAAAAAAAAAAAAAAAALgIAAGRy&#10;cy9lMm9Eb2MueG1sUEsBAi0AFAAGAAgAAAAhAGxb0JHjAAAADgEAAA8AAAAAAAAAAAAAAAAAuwQA&#10;AGRycy9kb3ducmV2LnhtbFBLBQYAAAAABAAEAPMAAADLBQAAAAA=&#10;" fillcolor="#328755" strokecolor="#376092" strokeweight="2pt"/>
            </w:pict>
          </mc:Fallback>
        </mc:AlternateContent>
      </w:r>
      <w:r w:rsidRPr="001079C1">
        <w:rPr>
          <w:rFonts w:ascii="Poppins Light" w:eastAsia="Times New Roman" w:hAnsi="Poppins Light" w:cs="Poppins Light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A63DEE" wp14:editId="541BB45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91600" cy="356400"/>
                <wp:effectExtent l="0" t="0" r="0" b="0"/>
                <wp:wrapNone/>
                <wp:docPr id="653" name="Rectangle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600" cy="356400"/>
                        </a:xfrm>
                        <a:prstGeom prst="rect">
                          <a:avLst/>
                        </a:prstGeom>
                        <a:solidFill>
                          <a:srgbClr val="328755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B2A85A" w14:textId="5BA57764" w:rsidR="00427E4F" w:rsidRPr="0058186F" w:rsidRDefault="00427E4F" w:rsidP="0058186F">
                            <w:pPr>
                              <w:spacing w:after="0" w:line="240" w:lineRule="auto"/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  <w:r w:rsidRPr="0058186F">
                              <w:rPr>
                                <w:b/>
                                <w:color w:val="FFFFFF"/>
                                <w:sz w:val="28"/>
                              </w:rPr>
                              <w:t>Résultats professionnels obtenus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63DEE" id="Rectangle 653" o:spid="_x0000_s1029" style="position:absolute;margin-left:0;margin-top:-.05pt;width:519pt;height:2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j9nBwIAAPMDAAAOAAAAZHJzL2Uyb0RvYy54bWysU9tu2zAMfR+wfxD0vjhJ47Q14hRFug4D&#10;ugvQ7QMUWbaFyaJGKbGzrx8lu2mwvQ17EUiROjw8pDZ3Q2fYUaHXYEu+mM05U1ZCpW1T8u/fHt/d&#10;cOaDsJUwYFXJT8rzu+3bN5veFWoJLZhKISMQ64velbwNwRVZ5mWrOuFn4JSlYA3YiUAuNlmFoif0&#10;zmTL+Xyd9YCVQ5DKe7p9GIN8m/DrWsnwpa69CsyUnLiFdGI69/HMthtRNChcq+VEQ/wDi05oS0XP&#10;UA8iCHZA/RdUpyWChzrMJHQZ1LWWKvVA3Szmf3Tz3AqnUi8kjndnmfz/g5Wfj8/uK0bq3j2B/OGZ&#10;hV0rbKPuEaFvlaio3CIKlfXOF+cH0fH0lO37T1DRaMUhQNJgqLGLgNQdG5LUp7PUaghM0uU6v12s&#10;5zQRSbGrfL0iO5YQxctrhz58UNCxaJQcaZQJXRyffBhTX1ISezC6etTGJAeb/c4gOwoa+9Xy5jrP&#10;J3R/mWYs60u+zGPx+MxCBEgrgXCwVbKiAu8nOwhtRpuIGjtJElWIC+eLMOwHpiuqGcvFmz1UJ9II&#10;Ydw8+ilktIC/OOtp60rufx4EKs7MR0s63y5Wq7imyVnl10ty8DKyv4wIKwmq5IGz0dyFcbUPDnXT&#10;UqXF1Nc9zabWSbZXVhN92qwk/PQL4upe+inr9a9ufwMAAP//AwBQSwMEFAAGAAgAAAAhABms9Nfa&#10;AAAABgEAAA8AAABkcnMvZG93bnJldi54bWxMj8FOwzAQRO9I/IO1SNxauwWqELKpUAXiiCh8gBsv&#10;Sai9Tm23CX+Pe6LHnRnNvK3Wk7PiRCH2nhEWcwWCuPGm5xbh6/N1VoCISbPR1jMh/FKEdX19VenS&#10;+JE/6LRNrcglHEuN0KU0lFLGpiOn49wPxNn79sHplM/QShP0mMudlUulVtLpnvNCpwfadNTst0eH&#10;sPx5KfZWja7h6f4t+Pf+8HjYIN7eTM9PIBJN6T8MZ/yMDnVm2vkjmygsQn4kIcwWIM6muiuysEN4&#10;WCmQdSUv8es/AAAA//8DAFBLAQItABQABgAIAAAAIQC2gziS/gAAAOEBAAATAAAAAAAAAAAAAAAA&#10;AAAAAABbQ29udGVudF9UeXBlc10ueG1sUEsBAi0AFAAGAAgAAAAhADj9If/WAAAAlAEAAAsAAAAA&#10;AAAAAAAAAAAALwEAAF9yZWxzLy5yZWxzUEsBAi0AFAAGAAgAAAAhAPbqP2cHAgAA8wMAAA4AAAAA&#10;AAAAAAAAAAAALgIAAGRycy9lMm9Eb2MueG1sUEsBAi0AFAAGAAgAAAAhABms9NfaAAAABgEAAA8A&#10;AAAAAAAAAAAAAAAAYQQAAGRycy9kb3ducmV2LnhtbFBLBQYAAAAABAAEAPMAAABoBQAAAAA=&#10;" fillcolor="#328755" stroked="f" strokeweight="2pt">
                <v:stroke joinstyle="round"/>
                <v:textbox>
                  <w:txbxContent>
                    <w:p w14:paraId="51B2A85A" w14:textId="5BA57764" w:rsidR="00427E4F" w:rsidRPr="0058186F" w:rsidRDefault="00427E4F" w:rsidP="0058186F">
                      <w:pPr>
                        <w:spacing w:after="0" w:line="240" w:lineRule="auto"/>
                        <w:rPr>
                          <w:b/>
                          <w:color w:val="FFFFFF"/>
                          <w:sz w:val="28"/>
                        </w:rPr>
                      </w:pPr>
                      <w:r w:rsidRPr="0058186F">
                        <w:rPr>
                          <w:b/>
                          <w:color w:val="FFFFFF"/>
                          <w:sz w:val="28"/>
                        </w:rPr>
                        <w:t>Résultats professionnels obtenus</w:t>
                      </w:r>
                    </w:p>
                  </w:txbxContent>
                </v:textbox>
              </v:rect>
            </w:pict>
          </mc:Fallback>
        </mc:AlternateContent>
      </w:r>
    </w:p>
    <w:p w14:paraId="47CB33D1" w14:textId="77777777" w:rsidR="00427E4F" w:rsidRPr="001079C1" w:rsidRDefault="00427E4F" w:rsidP="00427E4F">
      <w:pPr>
        <w:tabs>
          <w:tab w:val="left" w:leader="dot" w:pos="8505"/>
        </w:tabs>
        <w:spacing w:after="0" w:line="240" w:lineRule="auto"/>
        <w:rPr>
          <w:rFonts w:ascii="Poppins Light" w:eastAsia="Times New Roman" w:hAnsi="Poppins Light" w:cs="Poppins Light"/>
          <w:sz w:val="20"/>
          <w:szCs w:val="20"/>
        </w:rPr>
      </w:pPr>
    </w:p>
    <w:p w14:paraId="598FA893" w14:textId="77777777" w:rsidR="00427E4F" w:rsidRPr="001079C1" w:rsidRDefault="00427E4F" w:rsidP="00427E4F">
      <w:pPr>
        <w:tabs>
          <w:tab w:val="left" w:leader="dot" w:pos="8505"/>
        </w:tabs>
        <w:spacing w:after="0" w:line="240" w:lineRule="auto"/>
        <w:rPr>
          <w:rFonts w:ascii="Poppins Light" w:eastAsia="Times New Roman" w:hAnsi="Poppins Light" w:cs="Poppins Light"/>
          <w:b/>
          <w:color w:val="3F2270"/>
          <w:sz w:val="20"/>
          <w:szCs w:val="20"/>
        </w:rPr>
      </w:pPr>
    </w:p>
    <w:tbl>
      <w:tblPr>
        <w:tblStyle w:val="Grilledutableau"/>
        <w:tblW w:w="10348" w:type="dxa"/>
        <w:tblInd w:w="-5" w:type="dxa"/>
        <w:tblLook w:val="04A0" w:firstRow="1" w:lastRow="0" w:firstColumn="1" w:lastColumn="0" w:noHBand="0" w:noVBand="1"/>
      </w:tblPr>
      <w:tblGrid>
        <w:gridCol w:w="3544"/>
        <w:gridCol w:w="1785"/>
        <w:gridCol w:w="5019"/>
      </w:tblGrid>
      <w:tr w:rsidR="0028661A" w:rsidRPr="001079C1" w14:paraId="67B9B8D9" w14:textId="77777777" w:rsidTr="009B0FDA">
        <w:tc>
          <w:tcPr>
            <w:tcW w:w="10348" w:type="dxa"/>
            <w:gridSpan w:val="3"/>
          </w:tcPr>
          <w:p w14:paraId="027543E1" w14:textId="13EEF9CF" w:rsidR="0028661A" w:rsidRPr="001079C1" w:rsidRDefault="0028661A" w:rsidP="0028661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1079C1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Bilan de l’année écoulée</w:t>
            </w:r>
          </w:p>
        </w:tc>
      </w:tr>
      <w:tr w:rsidR="0028661A" w:rsidRPr="001079C1" w14:paraId="0CB807BB" w14:textId="77777777" w:rsidTr="009B0FDA">
        <w:tc>
          <w:tcPr>
            <w:tcW w:w="10348" w:type="dxa"/>
            <w:gridSpan w:val="3"/>
          </w:tcPr>
          <w:p w14:paraId="5AF539D2" w14:textId="77777777" w:rsidR="0028661A" w:rsidRPr="001079C1" w:rsidRDefault="0028661A" w:rsidP="00712F83">
            <w:pPr>
              <w:pStyle w:val="Paragraphedeliste"/>
              <w:ind w:left="462"/>
              <w:rPr>
                <w:rFonts w:ascii="Poppins Light" w:hAnsi="Poppins Light" w:cs="Poppins Light"/>
                <w:i/>
                <w:iCs/>
                <w:sz w:val="20"/>
                <w:szCs w:val="20"/>
              </w:rPr>
            </w:pPr>
            <w:r w:rsidRPr="001079C1">
              <w:rPr>
                <w:rFonts w:ascii="Poppins Light" w:hAnsi="Poppins Light" w:cs="Poppins Light"/>
                <w:i/>
                <w:iCs/>
                <w:sz w:val="20"/>
                <w:szCs w:val="20"/>
              </w:rPr>
              <w:t>1 = atteint     2 = partiellement atteint     3 = Non atteint     4 = Reporté     5 = Abandonné</w:t>
            </w:r>
          </w:p>
        </w:tc>
      </w:tr>
      <w:tr w:rsidR="0028661A" w:rsidRPr="001079C1" w14:paraId="4F172297" w14:textId="77777777" w:rsidTr="009B0FDA">
        <w:tc>
          <w:tcPr>
            <w:tcW w:w="3544" w:type="dxa"/>
          </w:tcPr>
          <w:p w14:paraId="0B0D4DA1" w14:textId="77777777" w:rsidR="0028661A" w:rsidRPr="001079C1" w:rsidRDefault="0028661A" w:rsidP="00712F83">
            <w:pPr>
              <w:pStyle w:val="Paragraphedeliste"/>
              <w:ind w:left="0"/>
              <w:jc w:val="center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1079C1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Objectifs de l’année</w:t>
            </w:r>
          </w:p>
        </w:tc>
        <w:tc>
          <w:tcPr>
            <w:tcW w:w="1785" w:type="dxa"/>
          </w:tcPr>
          <w:p w14:paraId="1867D1E9" w14:textId="77777777" w:rsidR="0028661A" w:rsidRPr="001079C1" w:rsidRDefault="0028661A" w:rsidP="00712F83">
            <w:pPr>
              <w:pStyle w:val="Paragraphedeliste"/>
              <w:ind w:left="0"/>
              <w:jc w:val="center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1079C1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Résultat</w:t>
            </w:r>
          </w:p>
        </w:tc>
        <w:tc>
          <w:tcPr>
            <w:tcW w:w="5019" w:type="dxa"/>
          </w:tcPr>
          <w:p w14:paraId="61ECA8DD" w14:textId="77777777" w:rsidR="0028661A" w:rsidRPr="001079C1" w:rsidRDefault="0028661A" w:rsidP="00712F83">
            <w:pPr>
              <w:pStyle w:val="Paragraphedeliste"/>
              <w:ind w:left="0"/>
              <w:jc w:val="center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1079C1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Bilan et observations du N+1</w:t>
            </w:r>
          </w:p>
        </w:tc>
      </w:tr>
      <w:tr w:rsidR="0028661A" w:rsidRPr="001079C1" w14:paraId="22369755" w14:textId="77777777" w:rsidTr="009B0FDA">
        <w:tc>
          <w:tcPr>
            <w:tcW w:w="3544" w:type="dxa"/>
          </w:tcPr>
          <w:p w14:paraId="4596E1CF" w14:textId="77777777" w:rsidR="0028661A" w:rsidRPr="001079C1" w:rsidRDefault="0028661A" w:rsidP="00712F83">
            <w:pPr>
              <w:pStyle w:val="Paragraphedeliste"/>
              <w:ind w:left="0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  <w:p w14:paraId="48618BB4" w14:textId="77777777" w:rsidR="0028661A" w:rsidRPr="001079C1" w:rsidRDefault="0028661A" w:rsidP="00712F83">
            <w:pPr>
              <w:pStyle w:val="Paragraphedeliste"/>
              <w:ind w:left="0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  <w:p w14:paraId="57483171" w14:textId="77777777" w:rsidR="0028661A" w:rsidRPr="001079C1" w:rsidRDefault="0028661A" w:rsidP="00712F83">
            <w:pPr>
              <w:pStyle w:val="Paragraphedeliste"/>
              <w:ind w:left="0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  <w:p w14:paraId="437DBE26" w14:textId="77777777" w:rsidR="0028661A" w:rsidRDefault="0028661A" w:rsidP="00712F83">
            <w:pPr>
              <w:pStyle w:val="Paragraphedeliste"/>
              <w:ind w:left="0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  <w:p w14:paraId="2AA7B28B" w14:textId="77777777" w:rsidR="006E2828" w:rsidRPr="001079C1" w:rsidRDefault="006E2828" w:rsidP="00712F83">
            <w:pPr>
              <w:pStyle w:val="Paragraphedeliste"/>
              <w:ind w:left="0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  <w:p w14:paraId="43C9B80A" w14:textId="77777777" w:rsidR="0028661A" w:rsidRPr="001079C1" w:rsidRDefault="0028661A" w:rsidP="00712F83">
            <w:pPr>
              <w:pStyle w:val="Paragraphedeliste"/>
              <w:ind w:left="0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  <w:p w14:paraId="7F4BDA8C" w14:textId="77777777" w:rsidR="0028661A" w:rsidRPr="001079C1" w:rsidRDefault="0028661A" w:rsidP="00712F83">
            <w:pPr>
              <w:pStyle w:val="Paragraphedeliste"/>
              <w:ind w:left="0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  <w:p w14:paraId="19D0747F" w14:textId="77777777" w:rsidR="0028661A" w:rsidRPr="001079C1" w:rsidRDefault="0028661A" w:rsidP="00712F83">
            <w:pPr>
              <w:pStyle w:val="Paragraphedeliste"/>
              <w:ind w:left="0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  <w:p w14:paraId="6390E6A0" w14:textId="77777777" w:rsidR="0028661A" w:rsidRPr="001079C1" w:rsidRDefault="0028661A" w:rsidP="00712F83">
            <w:pPr>
              <w:pStyle w:val="Paragraphedeliste"/>
              <w:ind w:left="0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  <w:p w14:paraId="6139597F" w14:textId="77777777" w:rsidR="0028661A" w:rsidRPr="001079C1" w:rsidRDefault="0028661A" w:rsidP="00712F83">
            <w:pPr>
              <w:pStyle w:val="Paragraphedeliste"/>
              <w:ind w:left="0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14:paraId="702B468F" w14:textId="77777777" w:rsidR="0028661A" w:rsidRPr="001079C1" w:rsidRDefault="0028661A" w:rsidP="00712F83">
            <w:pPr>
              <w:pStyle w:val="Paragraphedeliste"/>
              <w:ind w:left="0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  <w:p w14:paraId="473ECB98" w14:textId="77777777" w:rsidR="0028661A" w:rsidRPr="001079C1" w:rsidRDefault="0028661A" w:rsidP="00712F83">
            <w:pPr>
              <w:pStyle w:val="Paragraphedeliste"/>
              <w:ind w:left="0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  <w:tc>
          <w:tcPr>
            <w:tcW w:w="5019" w:type="dxa"/>
          </w:tcPr>
          <w:p w14:paraId="4F155292" w14:textId="77777777" w:rsidR="0028661A" w:rsidRPr="001079C1" w:rsidRDefault="0028661A" w:rsidP="00712F83">
            <w:pPr>
              <w:pStyle w:val="Paragraphedeliste"/>
              <w:ind w:left="0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  <w:p w14:paraId="000D8867" w14:textId="77777777" w:rsidR="0028661A" w:rsidRPr="001079C1" w:rsidRDefault="0028661A" w:rsidP="00712F83">
            <w:pPr>
              <w:pStyle w:val="Paragraphedeliste"/>
              <w:ind w:left="0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</w:tr>
      <w:tr w:rsidR="0028661A" w:rsidRPr="001079C1" w14:paraId="7A38C601" w14:textId="77777777" w:rsidTr="009B0FDA">
        <w:tc>
          <w:tcPr>
            <w:tcW w:w="10348" w:type="dxa"/>
            <w:gridSpan w:val="3"/>
          </w:tcPr>
          <w:p w14:paraId="23586F66" w14:textId="3007E6BB" w:rsidR="0028661A" w:rsidRPr="001079C1" w:rsidRDefault="0028661A" w:rsidP="00712F83">
            <w:pPr>
              <w:pStyle w:val="Paragraphedeliste"/>
              <w:ind w:left="0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1079C1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Commentaire facultatif de l’évalué :</w:t>
            </w:r>
          </w:p>
          <w:p w14:paraId="12B6632A" w14:textId="77777777" w:rsidR="0028661A" w:rsidRPr="001079C1" w:rsidRDefault="0028661A" w:rsidP="00712F83">
            <w:pPr>
              <w:pStyle w:val="Paragraphedeliste"/>
              <w:ind w:left="0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  <w:p w14:paraId="323A3297" w14:textId="77777777" w:rsidR="0028661A" w:rsidRPr="001079C1" w:rsidRDefault="0028661A" w:rsidP="00712F83">
            <w:pPr>
              <w:pStyle w:val="Paragraphedeliste"/>
              <w:ind w:left="0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  <w:p w14:paraId="7A070431" w14:textId="77777777" w:rsidR="0028661A" w:rsidRPr="001079C1" w:rsidRDefault="0028661A" w:rsidP="00712F83">
            <w:pPr>
              <w:pStyle w:val="Paragraphedeliste"/>
              <w:ind w:left="0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</w:tr>
    </w:tbl>
    <w:p w14:paraId="005BC0A7" w14:textId="77777777" w:rsidR="00112151" w:rsidRPr="001079C1" w:rsidRDefault="00112151">
      <w:pPr>
        <w:rPr>
          <w:rFonts w:ascii="Poppins Light" w:hAnsi="Poppins Light" w:cs="Poppins Light"/>
          <w:sz w:val="20"/>
          <w:szCs w:val="20"/>
        </w:rPr>
      </w:pPr>
    </w:p>
    <w:tbl>
      <w:tblPr>
        <w:tblStyle w:val="Grilledutableau"/>
        <w:tblW w:w="10348" w:type="dxa"/>
        <w:tblInd w:w="-5" w:type="dxa"/>
        <w:tblLook w:val="04A0" w:firstRow="1" w:lastRow="0" w:firstColumn="1" w:lastColumn="0" w:noHBand="0" w:noVBand="1"/>
      </w:tblPr>
      <w:tblGrid>
        <w:gridCol w:w="1560"/>
        <w:gridCol w:w="4345"/>
        <w:gridCol w:w="4443"/>
      </w:tblGrid>
      <w:tr w:rsidR="0028661A" w:rsidRPr="001079C1" w14:paraId="45C2F598" w14:textId="77777777" w:rsidTr="009B0FDA">
        <w:tc>
          <w:tcPr>
            <w:tcW w:w="10348" w:type="dxa"/>
            <w:gridSpan w:val="3"/>
          </w:tcPr>
          <w:p w14:paraId="0C842D1A" w14:textId="25C0CFA7" w:rsidR="0028661A" w:rsidRPr="001079C1" w:rsidRDefault="0028661A" w:rsidP="0028661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1079C1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Bilan de formations réalisées dans l’année écoulée</w:t>
            </w:r>
          </w:p>
        </w:tc>
      </w:tr>
      <w:tr w:rsidR="0028661A" w:rsidRPr="001079C1" w14:paraId="1C1AFD74" w14:textId="77777777" w:rsidTr="009B0FDA">
        <w:tc>
          <w:tcPr>
            <w:tcW w:w="1560" w:type="dxa"/>
          </w:tcPr>
          <w:p w14:paraId="63549611" w14:textId="77777777" w:rsidR="0028661A" w:rsidRPr="001079C1" w:rsidRDefault="0028661A" w:rsidP="00712F83">
            <w:pPr>
              <w:pStyle w:val="Paragraphedeliste"/>
              <w:ind w:left="0"/>
              <w:jc w:val="center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1079C1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Dates</w:t>
            </w:r>
          </w:p>
        </w:tc>
        <w:tc>
          <w:tcPr>
            <w:tcW w:w="4345" w:type="dxa"/>
          </w:tcPr>
          <w:p w14:paraId="3F0DFFD0" w14:textId="77777777" w:rsidR="0028661A" w:rsidRPr="001079C1" w:rsidRDefault="0028661A" w:rsidP="00712F83">
            <w:pPr>
              <w:pStyle w:val="Paragraphedeliste"/>
              <w:ind w:left="0"/>
              <w:jc w:val="center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1079C1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Intitulé de la formation</w:t>
            </w:r>
          </w:p>
        </w:tc>
        <w:tc>
          <w:tcPr>
            <w:tcW w:w="4443" w:type="dxa"/>
          </w:tcPr>
          <w:p w14:paraId="171BAF26" w14:textId="77777777" w:rsidR="0028661A" w:rsidRPr="001079C1" w:rsidRDefault="0028661A" w:rsidP="00712F83">
            <w:pPr>
              <w:pStyle w:val="Paragraphedeliste"/>
              <w:ind w:left="0"/>
              <w:jc w:val="center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1079C1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Compétences acquises</w:t>
            </w:r>
          </w:p>
        </w:tc>
      </w:tr>
      <w:tr w:rsidR="0028661A" w:rsidRPr="001079C1" w14:paraId="3A149898" w14:textId="77777777" w:rsidTr="00BE229F">
        <w:trPr>
          <w:trHeight w:val="132"/>
        </w:trPr>
        <w:tc>
          <w:tcPr>
            <w:tcW w:w="1560" w:type="dxa"/>
          </w:tcPr>
          <w:p w14:paraId="6D3E2F4D" w14:textId="77777777" w:rsidR="0028661A" w:rsidRPr="001079C1" w:rsidRDefault="0028661A" w:rsidP="00712F83">
            <w:pPr>
              <w:pStyle w:val="Paragraphedeliste"/>
              <w:ind w:left="0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  <w:p w14:paraId="57501579" w14:textId="77777777" w:rsidR="0028661A" w:rsidRPr="001079C1" w:rsidRDefault="0028661A" w:rsidP="00712F83">
            <w:pPr>
              <w:pStyle w:val="Paragraphedeliste"/>
              <w:ind w:left="0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  <w:p w14:paraId="67FEA50C" w14:textId="77777777" w:rsidR="0028661A" w:rsidRPr="001079C1" w:rsidRDefault="0028661A" w:rsidP="00712F83">
            <w:pPr>
              <w:pStyle w:val="Paragraphedeliste"/>
              <w:ind w:left="0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  <w:p w14:paraId="5E35AC6A" w14:textId="77777777" w:rsidR="0028661A" w:rsidRDefault="0028661A" w:rsidP="00712F83">
            <w:pPr>
              <w:pStyle w:val="Paragraphedeliste"/>
              <w:ind w:left="0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  <w:p w14:paraId="0D2DF039" w14:textId="77777777" w:rsidR="006E2828" w:rsidRPr="001079C1" w:rsidRDefault="006E2828" w:rsidP="00712F83">
            <w:pPr>
              <w:pStyle w:val="Paragraphedeliste"/>
              <w:ind w:left="0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  <w:p w14:paraId="2F012FDD" w14:textId="77777777" w:rsidR="0028661A" w:rsidRPr="001079C1" w:rsidRDefault="0028661A" w:rsidP="00712F83">
            <w:pPr>
              <w:pStyle w:val="Paragraphedeliste"/>
              <w:ind w:left="0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  <w:p w14:paraId="5B95F2FF" w14:textId="77777777" w:rsidR="0028661A" w:rsidRPr="001079C1" w:rsidRDefault="0028661A" w:rsidP="00712F83">
            <w:pPr>
              <w:pStyle w:val="Paragraphedeliste"/>
              <w:ind w:left="0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  <w:p w14:paraId="229805F1" w14:textId="77777777" w:rsidR="0028661A" w:rsidRPr="001079C1" w:rsidRDefault="0028661A" w:rsidP="00712F83">
            <w:pPr>
              <w:pStyle w:val="Paragraphedeliste"/>
              <w:ind w:left="0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  <w:p w14:paraId="3D28B835" w14:textId="77777777" w:rsidR="0028661A" w:rsidRPr="001079C1" w:rsidRDefault="0028661A" w:rsidP="00712F83">
            <w:pPr>
              <w:pStyle w:val="Paragraphedeliste"/>
              <w:ind w:left="0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  <w:p w14:paraId="5E2F91EF" w14:textId="77777777" w:rsidR="0028661A" w:rsidRPr="001079C1" w:rsidRDefault="0028661A" w:rsidP="00712F83">
            <w:pPr>
              <w:pStyle w:val="Paragraphedeliste"/>
              <w:ind w:left="0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  <w:tc>
          <w:tcPr>
            <w:tcW w:w="4345" w:type="dxa"/>
          </w:tcPr>
          <w:p w14:paraId="768F99C1" w14:textId="77777777" w:rsidR="0028661A" w:rsidRPr="001079C1" w:rsidRDefault="0028661A" w:rsidP="00712F83">
            <w:pPr>
              <w:pStyle w:val="Paragraphedeliste"/>
              <w:ind w:left="0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  <w:tc>
          <w:tcPr>
            <w:tcW w:w="4443" w:type="dxa"/>
          </w:tcPr>
          <w:p w14:paraId="70F675DD" w14:textId="77777777" w:rsidR="00BE229F" w:rsidRPr="001079C1" w:rsidRDefault="00BE229F" w:rsidP="00712F83">
            <w:pPr>
              <w:pStyle w:val="Paragraphedeliste"/>
              <w:ind w:left="0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</w:tr>
    </w:tbl>
    <w:p w14:paraId="063BE643" w14:textId="77777777" w:rsidR="0028661A" w:rsidRDefault="0028661A">
      <w:pPr>
        <w:rPr>
          <w:rFonts w:ascii="Poppins Light" w:hAnsi="Poppins Light" w:cs="Poppins Light"/>
          <w:sz w:val="20"/>
          <w:szCs w:val="20"/>
        </w:rPr>
      </w:pPr>
    </w:p>
    <w:p w14:paraId="6E127DCB" w14:textId="77777777" w:rsidR="006E2828" w:rsidRPr="001079C1" w:rsidRDefault="006E2828">
      <w:pPr>
        <w:rPr>
          <w:rFonts w:ascii="Poppins Light" w:hAnsi="Poppins Light" w:cs="Poppins Light"/>
          <w:sz w:val="20"/>
          <w:szCs w:val="20"/>
        </w:rPr>
      </w:pPr>
    </w:p>
    <w:tbl>
      <w:tblPr>
        <w:tblStyle w:val="Grilledutableau"/>
        <w:tblW w:w="1055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2977"/>
        <w:gridCol w:w="425"/>
        <w:gridCol w:w="35"/>
        <w:gridCol w:w="391"/>
        <w:gridCol w:w="850"/>
        <w:gridCol w:w="2336"/>
      </w:tblGrid>
      <w:tr w:rsidR="001D5706" w:rsidRPr="00A94B95" w14:paraId="5B3A2EFF" w14:textId="77777777" w:rsidTr="00A710B7">
        <w:tc>
          <w:tcPr>
            <w:tcW w:w="10558" w:type="dxa"/>
            <w:gridSpan w:val="8"/>
          </w:tcPr>
          <w:p w14:paraId="2CB29CE8" w14:textId="77465F8F" w:rsidR="001D5706" w:rsidRPr="00A94B95" w:rsidRDefault="0028661A" w:rsidP="001D5706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1079C1">
              <w:rPr>
                <w:rFonts w:ascii="Poppins Light" w:hAnsi="Poppins Light" w:cs="Poppins Light"/>
                <w:sz w:val="20"/>
                <w:szCs w:val="20"/>
              </w:rPr>
              <w:br w:type="page"/>
            </w:r>
            <w:r w:rsidR="001D5706" w:rsidRPr="00A94B95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Appréciation de la valeur professionnelle de l’agent</w:t>
            </w:r>
          </w:p>
        </w:tc>
      </w:tr>
      <w:tr w:rsidR="001D5706" w:rsidRPr="00A94B95" w14:paraId="780D9123" w14:textId="77777777" w:rsidTr="00BE6079">
        <w:trPr>
          <w:trHeight w:val="260"/>
        </w:trPr>
        <w:tc>
          <w:tcPr>
            <w:tcW w:w="1985" w:type="dxa"/>
            <w:tcBorders>
              <w:top w:val="double" w:sz="4" w:space="0" w:color="auto"/>
            </w:tcBorders>
            <w:shd w:val="clear" w:color="auto" w:fill="328755"/>
            <w:vAlign w:val="center"/>
          </w:tcPr>
          <w:p w14:paraId="6229C7BF" w14:textId="77777777" w:rsidR="001D5706" w:rsidRPr="00BE6079" w:rsidRDefault="001D5706" w:rsidP="00B4000D">
            <w:pPr>
              <w:spacing w:after="0"/>
              <w:jc w:val="center"/>
              <w:rPr>
                <w:rFonts w:ascii="Poppins Light" w:hAnsi="Poppins Light" w:cs="Poppins Light"/>
                <w:b/>
                <w:bCs/>
                <w:color w:val="FFFFFF" w:themeColor="background1"/>
                <w:sz w:val="16"/>
                <w:szCs w:val="16"/>
              </w:rPr>
            </w:pPr>
            <w:r w:rsidRPr="00BE6079">
              <w:rPr>
                <w:rFonts w:ascii="Poppins Light" w:hAnsi="Poppins Light" w:cs="Poppins Light"/>
                <w:b/>
                <w:bCs/>
                <w:color w:val="FFFFFF" w:themeColor="background1"/>
                <w:sz w:val="16"/>
                <w:szCs w:val="16"/>
              </w:rPr>
              <w:t>NR =Non requis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28755"/>
            <w:vAlign w:val="center"/>
          </w:tcPr>
          <w:p w14:paraId="77E0E5CA" w14:textId="04E2290F" w:rsidR="001D5706" w:rsidRPr="00BE6079" w:rsidRDefault="001D5706" w:rsidP="00B4000D">
            <w:pPr>
              <w:spacing w:after="0"/>
              <w:jc w:val="center"/>
              <w:rPr>
                <w:rFonts w:ascii="Poppins Light" w:hAnsi="Poppins Light" w:cs="Poppins Light"/>
                <w:b/>
                <w:bCs/>
                <w:color w:val="FFFFFF" w:themeColor="background1"/>
                <w:sz w:val="16"/>
                <w:szCs w:val="16"/>
              </w:rPr>
            </w:pPr>
            <w:r w:rsidRPr="00BE6079">
              <w:rPr>
                <w:rFonts w:ascii="Poppins Light" w:hAnsi="Poppins Light" w:cs="Poppins Light"/>
                <w:b/>
                <w:bCs/>
                <w:color w:val="FFFFFF" w:themeColor="background1"/>
                <w:sz w:val="16"/>
                <w:szCs w:val="16"/>
              </w:rPr>
              <w:t>1</w:t>
            </w:r>
            <w:r w:rsidR="009872F9" w:rsidRPr="00BE6079">
              <w:rPr>
                <w:rFonts w:ascii="Poppins Light" w:hAnsi="Poppins Light" w:cs="Poppins Light"/>
                <w:b/>
                <w:bCs/>
                <w:color w:val="FFFFFF" w:themeColor="background1"/>
                <w:sz w:val="16"/>
                <w:szCs w:val="16"/>
              </w:rPr>
              <w:t>=</w:t>
            </w:r>
            <w:r w:rsidRPr="00BE6079">
              <w:rPr>
                <w:rFonts w:ascii="Poppins Light" w:hAnsi="Poppins Light" w:cs="Poppins Light"/>
                <w:b/>
                <w:bCs/>
                <w:color w:val="FFFFFF" w:themeColor="background1"/>
                <w:sz w:val="16"/>
                <w:szCs w:val="16"/>
              </w:rPr>
              <w:t xml:space="preserve"> Non </w:t>
            </w:r>
            <w:r w:rsidR="009872F9" w:rsidRPr="00BE6079">
              <w:rPr>
                <w:rFonts w:ascii="Poppins Light" w:hAnsi="Poppins Light" w:cs="Poppins Light"/>
                <w:b/>
                <w:bCs/>
                <w:color w:val="FFFFFF" w:themeColor="background1"/>
                <w:sz w:val="16"/>
                <w:szCs w:val="16"/>
              </w:rPr>
              <w:t>acquis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328755"/>
            <w:vAlign w:val="center"/>
          </w:tcPr>
          <w:p w14:paraId="09DC7CCF" w14:textId="77777777" w:rsidR="001D5706" w:rsidRPr="00BE6079" w:rsidRDefault="001D5706" w:rsidP="00B4000D">
            <w:pPr>
              <w:spacing w:after="0"/>
              <w:jc w:val="center"/>
              <w:rPr>
                <w:rFonts w:ascii="Poppins Light" w:hAnsi="Poppins Light" w:cs="Poppins Light"/>
                <w:b/>
                <w:bCs/>
                <w:color w:val="FFFFFF" w:themeColor="background1"/>
                <w:sz w:val="16"/>
                <w:szCs w:val="16"/>
              </w:rPr>
            </w:pPr>
            <w:r w:rsidRPr="00BE6079">
              <w:rPr>
                <w:rFonts w:ascii="Poppins Light" w:hAnsi="Poppins Light" w:cs="Poppins Light"/>
                <w:b/>
                <w:bCs/>
                <w:color w:val="FFFFFF" w:themeColor="background1"/>
                <w:sz w:val="16"/>
                <w:szCs w:val="16"/>
              </w:rPr>
              <w:t>2 = En cours d’acquisition</w:t>
            </w:r>
          </w:p>
        </w:tc>
        <w:tc>
          <w:tcPr>
            <w:tcW w:w="1701" w:type="dxa"/>
            <w:gridSpan w:val="4"/>
            <w:tcBorders>
              <w:top w:val="double" w:sz="4" w:space="0" w:color="auto"/>
            </w:tcBorders>
            <w:shd w:val="clear" w:color="auto" w:fill="328755"/>
            <w:vAlign w:val="center"/>
          </w:tcPr>
          <w:p w14:paraId="6AACBF94" w14:textId="77777777" w:rsidR="001D5706" w:rsidRPr="00BE6079" w:rsidRDefault="001D5706" w:rsidP="00B4000D">
            <w:pPr>
              <w:spacing w:after="0"/>
              <w:jc w:val="center"/>
              <w:rPr>
                <w:rFonts w:ascii="Poppins Light" w:hAnsi="Poppins Light" w:cs="Poppins Light"/>
                <w:b/>
                <w:bCs/>
                <w:color w:val="FFFFFF" w:themeColor="background1"/>
                <w:sz w:val="16"/>
                <w:szCs w:val="16"/>
              </w:rPr>
            </w:pPr>
            <w:r w:rsidRPr="00BE6079">
              <w:rPr>
                <w:rFonts w:ascii="Poppins Light" w:hAnsi="Poppins Light" w:cs="Poppins Light"/>
                <w:b/>
                <w:bCs/>
                <w:color w:val="FFFFFF" w:themeColor="background1"/>
                <w:sz w:val="16"/>
                <w:szCs w:val="16"/>
              </w:rPr>
              <w:t>3 = Acquis</w:t>
            </w:r>
          </w:p>
        </w:tc>
        <w:tc>
          <w:tcPr>
            <w:tcW w:w="2336" w:type="dxa"/>
            <w:tcBorders>
              <w:top w:val="double" w:sz="4" w:space="0" w:color="auto"/>
            </w:tcBorders>
            <w:shd w:val="clear" w:color="auto" w:fill="328755"/>
            <w:vAlign w:val="center"/>
          </w:tcPr>
          <w:p w14:paraId="003E7B51" w14:textId="77777777" w:rsidR="001D5706" w:rsidRPr="00BE6079" w:rsidRDefault="001D5706" w:rsidP="00B4000D">
            <w:pPr>
              <w:spacing w:after="0"/>
              <w:jc w:val="center"/>
              <w:rPr>
                <w:rFonts w:ascii="Poppins Light" w:hAnsi="Poppins Light" w:cs="Poppins Light"/>
                <w:b/>
                <w:bCs/>
                <w:color w:val="FFFFFF" w:themeColor="background1"/>
                <w:sz w:val="16"/>
                <w:szCs w:val="16"/>
              </w:rPr>
            </w:pPr>
            <w:r w:rsidRPr="00BE6079">
              <w:rPr>
                <w:rFonts w:ascii="Poppins Light" w:hAnsi="Poppins Light" w:cs="Poppins Light"/>
                <w:b/>
                <w:bCs/>
                <w:color w:val="FFFFFF" w:themeColor="background1"/>
                <w:sz w:val="16"/>
                <w:szCs w:val="16"/>
              </w:rPr>
              <w:t>4= Supérieur aux attentes</w:t>
            </w:r>
          </w:p>
        </w:tc>
      </w:tr>
      <w:tr w:rsidR="001D5706" w:rsidRPr="004614CC" w14:paraId="7F5FEAC1" w14:textId="77777777" w:rsidTr="00A710B7">
        <w:tc>
          <w:tcPr>
            <w:tcW w:w="3544" w:type="dxa"/>
            <w:gridSpan w:val="2"/>
            <w:tcBorders>
              <w:top w:val="double" w:sz="4" w:space="0" w:color="auto"/>
            </w:tcBorders>
            <w:vAlign w:val="center"/>
          </w:tcPr>
          <w:p w14:paraId="3B85ED31" w14:textId="77777777" w:rsidR="001D5706" w:rsidRPr="004614CC" w:rsidRDefault="001D5706" w:rsidP="00B4000D">
            <w:pPr>
              <w:spacing w:after="0"/>
              <w:jc w:val="center"/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  <w:r w:rsidRPr="004614CC">
              <w:rPr>
                <w:rFonts w:ascii="Poppins Light" w:hAnsi="Poppins Light" w:cs="Poppins Light"/>
                <w:b/>
                <w:bCs/>
                <w:sz w:val="18"/>
                <w:szCs w:val="18"/>
              </w:rPr>
              <w:t>Critères d’évaluation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14:paraId="1BE9543C" w14:textId="77777777" w:rsidR="001D5706" w:rsidRPr="004614CC" w:rsidRDefault="001D5706" w:rsidP="00B4000D">
            <w:pPr>
              <w:spacing w:after="0"/>
              <w:jc w:val="center"/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  <w:r w:rsidRPr="004614CC">
              <w:rPr>
                <w:rFonts w:ascii="Poppins Light" w:hAnsi="Poppins Light" w:cs="Poppins Light"/>
                <w:b/>
                <w:bCs/>
                <w:sz w:val="18"/>
                <w:szCs w:val="18"/>
              </w:rPr>
              <w:t>Définition du critère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</w:tcBorders>
            <w:vAlign w:val="center"/>
          </w:tcPr>
          <w:p w14:paraId="615136B2" w14:textId="77777777" w:rsidR="001D5706" w:rsidRPr="004614CC" w:rsidRDefault="001D5706" w:rsidP="00B4000D">
            <w:pPr>
              <w:spacing w:after="0"/>
              <w:jc w:val="center"/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  <w:r w:rsidRPr="004614CC">
              <w:rPr>
                <w:rFonts w:ascii="Poppins Light" w:hAnsi="Poppins Light" w:cs="Poppins Light"/>
                <w:b/>
                <w:bCs/>
                <w:sz w:val="18"/>
                <w:szCs w:val="18"/>
              </w:rPr>
              <w:t>Echelle</w:t>
            </w:r>
          </w:p>
        </w:tc>
        <w:tc>
          <w:tcPr>
            <w:tcW w:w="3186" w:type="dxa"/>
            <w:gridSpan w:val="2"/>
            <w:tcBorders>
              <w:top w:val="double" w:sz="4" w:space="0" w:color="auto"/>
            </w:tcBorders>
            <w:vAlign w:val="center"/>
          </w:tcPr>
          <w:p w14:paraId="03AC2DA6" w14:textId="77777777" w:rsidR="001D5706" w:rsidRPr="004614CC" w:rsidRDefault="001D5706" w:rsidP="00B4000D">
            <w:pPr>
              <w:spacing w:after="0"/>
              <w:jc w:val="center"/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  <w:r w:rsidRPr="004614CC">
              <w:rPr>
                <w:rFonts w:ascii="Poppins Light" w:hAnsi="Poppins Light" w:cs="Poppins Light"/>
                <w:b/>
                <w:bCs/>
                <w:sz w:val="18"/>
                <w:szCs w:val="18"/>
              </w:rPr>
              <w:t>Observations / commentaires</w:t>
            </w:r>
          </w:p>
        </w:tc>
      </w:tr>
      <w:tr w:rsidR="001D5706" w:rsidRPr="00A94B95" w14:paraId="19BFF2EF" w14:textId="77777777" w:rsidTr="00BE6079">
        <w:tc>
          <w:tcPr>
            <w:tcW w:w="10558" w:type="dxa"/>
            <w:gridSpan w:val="8"/>
            <w:shd w:val="clear" w:color="auto" w:fill="770C4C"/>
            <w:vAlign w:val="center"/>
          </w:tcPr>
          <w:p w14:paraId="1DBDE9D3" w14:textId="77777777" w:rsidR="001D5706" w:rsidRPr="00A94B95" w:rsidRDefault="001D5706" w:rsidP="00A710B7">
            <w:pPr>
              <w:spacing w:after="120" w:line="240" w:lineRule="auto"/>
              <w:jc w:val="center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A94B95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Compétences techniques</w:t>
            </w:r>
          </w:p>
        </w:tc>
      </w:tr>
      <w:tr w:rsidR="001D5706" w:rsidRPr="00A94B95" w14:paraId="6F444218" w14:textId="77777777" w:rsidTr="00A710B7">
        <w:trPr>
          <w:trHeight w:val="603"/>
        </w:trPr>
        <w:tc>
          <w:tcPr>
            <w:tcW w:w="3544" w:type="dxa"/>
            <w:gridSpan w:val="2"/>
            <w:vMerge w:val="restart"/>
            <w:vAlign w:val="center"/>
          </w:tcPr>
          <w:p w14:paraId="73D785E6" w14:textId="77777777" w:rsidR="001D5706" w:rsidRPr="001D5706" w:rsidRDefault="001D5706" w:rsidP="00B4000D">
            <w:pPr>
              <w:spacing w:after="120" w:line="240" w:lineRule="auto"/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  <w:r w:rsidRPr="001D5706">
              <w:rPr>
                <w:rFonts w:ascii="Poppins Light" w:hAnsi="Poppins Light" w:cs="Poppins Light"/>
                <w:b/>
                <w:bCs/>
                <w:sz w:val="18"/>
                <w:szCs w:val="18"/>
              </w:rPr>
              <w:t>Connaissances et savoir-faire techniques</w:t>
            </w:r>
          </w:p>
        </w:tc>
        <w:tc>
          <w:tcPr>
            <w:tcW w:w="2977" w:type="dxa"/>
            <w:vMerge w:val="restart"/>
          </w:tcPr>
          <w:p w14:paraId="2E38C8E9" w14:textId="77777777" w:rsidR="001D5706" w:rsidRPr="00A94B95" w:rsidRDefault="001D5706" w:rsidP="00B4000D">
            <w:pPr>
              <w:spacing w:after="120" w:line="240" w:lineRule="auto"/>
              <w:jc w:val="center"/>
              <w:rPr>
                <w:rFonts w:ascii="Poppins Light" w:hAnsi="Poppins Light" w:cs="Poppins Light"/>
                <w:sz w:val="20"/>
                <w:szCs w:val="20"/>
              </w:rPr>
            </w:pPr>
            <w:r w:rsidRPr="00A94B95">
              <w:rPr>
                <w:rFonts w:ascii="Poppins Light" w:hAnsi="Poppins Light" w:cs="Poppins Light"/>
                <w:sz w:val="16"/>
                <w:szCs w:val="16"/>
              </w:rPr>
              <w:t>Connaissance des concepts de base et des principaux outils relatifs aux tâches prescrites et aux compétences requises (cf. fiche de poste)</w:t>
            </w:r>
          </w:p>
        </w:tc>
        <w:tc>
          <w:tcPr>
            <w:tcW w:w="460" w:type="dxa"/>
            <w:gridSpan w:val="2"/>
            <w:vAlign w:val="center"/>
          </w:tcPr>
          <w:p w14:paraId="53804BF7" w14:textId="77777777" w:rsidR="001D5706" w:rsidRPr="001D5706" w:rsidRDefault="001D5706" w:rsidP="00B4000D">
            <w:pPr>
              <w:spacing w:after="120" w:line="240" w:lineRule="auto"/>
              <w:rPr>
                <w:rFonts w:ascii="Poppins Light" w:hAnsi="Poppins Light" w:cs="Poppins Light"/>
                <w:sz w:val="16"/>
                <w:szCs w:val="16"/>
              </w:rPr>
            </w:pPr>
            <w:r w:rsidRPr="001D5706">
              <w:rPr>
                <w:rFonts w:ascii="Poppins Light" w:hAnsi="Poppins Light" w:cs="Poppins Light"/>
                <w:sz w:val="16"/>
                <w:szCs w:val="16"/>
              </w:rPr>
              <w:t>1</w:t>
            </w:r>
          </w:p>
        </w:tc>
        <w:tc>
          <w:tcPr>
            <w:tcW w:w="391" w:type="dxa"/>
            <w:vAlign w:val="center"/>
          </w:tcPr>
          <w:p w14:paraId="7BEF1AD8" w14:textId="77777777" w:rsidR="001D5706" w:rsidRPr="001D5706" w:rsidRDefault="001D5706" w:rsidP="00B4000D">
            <w:pPr>
              <w:spacing w:after="120" w:line="240" w:lineRule="auto"/>
              <w:rPr>
                <w:rFonts w:ascii="Poppins Light" w:hAnsi="Poppins Light" w:cs="Poppins Light"/>
                <w:sz w:val="16"/>
                <w:szCs w:val="16"/>
              </w:rPr>
            </w:pPr>
            <w:r w:rsidRPr="001D5706">
              <w:rPr>
                <w:rFonts w:ascii="Poppins Light" w:hAnsi="Poppins Light" w:cs="Poppins Light"/>
                <w:sz w:val="16"/>
                <w:szCs w:val="16"/>
              </w:rPr>
              <w:t>2</w:t>
            </w:r>
          </w:p>
        </w:tc>
        <w:tc>
          <w:tcPr>
            <w:tcW w:w="3186" w:type="dxa"/>
            <w:gridSpan w:val="2"/>
            <w:vMerge w:val="restart"/>
            <w:vAlign w:val="center"/>
          </w:tcPr>
          <w:p w14:paraId="1EE5C1B0" w14:textId="77777777" w:rsidR="001D5706" w:rsidRPr="00A94B95" w:rsidRDefault="001D5706" w:rsidP="00B4000D">
            <w:pPr>
              <w:spacing w:after="120" w:line="240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1D5706" w:rsidRPr="00A94B95" w14:paraId="1446B5CA" w14:textId="77777777" w:rsidTr="00A710B7">
        <w:trPr>
          <w:trHeight w:val="451"/>
        </w:trPr>
        <w:tc>
          <w:tcPr>
            <w:tcW w:w="3544" w:type="dxa"/>
            <w:gridSpan w:val="2"/>
            <w:vMerge/>
            <w:vAlign w:val="center"/>
          </w:tcPr>
          <w:p w14:paraId="28A885A9" w14:textId="77777777" w:rsidR="001D5706" w:rsidRDefault="001D5706" w:rsidP="00B4000D">
            <w:pPr>
              <w:spacing w:after="120" w:line="240" w:lineRule="auto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41C7072" w14:textId="77777777" w:rsidR="001D5706" w:rsidRPr="00A94B95" w:rsidRDefault="001D5706" w:rsidP="00B4000D">
            <w:pPr>
              <w:spacing w:after="120" w:line="240" w:lineRule="auto"/>
              <w:jc w:val="center"/>
              <w:rPr>
                <w:rFonts w:ascii="Poppins Light" w:hAnsi="Poppins Light" w:cs="Poppins Light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Align w:val="center"/>
          </w:tcPr>
          <w:p w14:paraId="3212AD44" w14:textId="77777777" w:rsidR="001D5706" w:rsidRPr="001D5706" w:rsidRDefault="001D5706" w:rsidP="00B4000D">
            <w:pPr>
              <w:spacing w:after="120" w:line="240" w:lineRule="auto"/>
              <w:rPr>
                <w:rFonts w:ascii="Poppins Light" w:hAnsi="Poppins Light" w:cs="Poppins Light"/>
                <w:sz w:val="16"/>
                <w:szCs w:val="16"/>
              </w:rPr>
            </w:pPr>
            <w:r w:rsidRPr="001D5706">
              <w:rPr>
                <w:rFonts w:ascii="Poppins Light" w:hAnsi="Poppins Light" w:cs="Poppins Light"/>
                <w:sz w:val="16"/>
                <w:szCs w:val="16"/>
              </w:rPr>
              <w:t>3</w:t>
            </w:r>
          </w:p>
        </w:tc>
        <w:tc>
          <w:tcPr>
            <w:tcW w:w="391" w:type="dxa"/>
            <w:vAlign w:val="center"/>
          </w:tcPr>
          <w:p w14:paraId="118DDA1B" w14:textId="77777777" w:rsidR="001D5706" w:rsidRPr="001D5706" w:rsidRDefault="001D5706" w:rsidP="00B4000D">
            <w:pPr>
              <w:spacing w:after="120" w:line="240" w:lineRule="auto"/>
              <w:rPr>
                <w:rFonts w:ascii="Poppins Light" w:hAnsi="Poppins Light" w:cs="Poppins Light"/>
                <w:sz w:val="16"/>
                <w:szCs w:val="16"/>
              </w:rPr>
            </w:pPr>
            <w:r w:rsidRPr="001D5706">
              <w:rPr>
                <w:rFonts w:ascii="Poppins Light" w:hAnsi="Poppins Light" w:cs="Poppins Light"/>
                <w:sz w:val="16"/>
                <w:szCs w:val="16"/>
              </w:rPr>
              <w:t>4</w:t>
            </w:r>
          </w:p>
        </w:tc>
        <w:tc>
          <w:tcPr>
            <w:tcW w:w="3186" w:type="dxa"/>
            <w:gridSpan w:val="2"/>
            <w:vMerge/>
            <w:vAlign w:val="center"/>
          </w:tcPr>
          <w:p w14:paraId="09F4ED77" w14:textId="77777777" w:rsidR="001D5706" w:rsidRPr="00A94B95" w:rsidRDefault="001D5706" w:rsidP="00B4000D">
            <w:pPr>
              <w:spacing w:after="120" w:line="240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1D5706" w:rsidRPr="00546D9D" w14:paraId="076DFFB0" w14:textId="77777777" w:rsidTr="00BE6079">
        <w:tc>
          <w:tcPr>
            <w:tcW w:w="10558" w:type="dxa"/>
            <w:gridSpan w:val="8"/>
            <w:shd w:val="clear" w:color="auto" w:fill="770C4C"/>
            <w:vAlign w:val="center"/>
          </w:tcPr>
          <w:p w14:paraId="77B8CBC3" w14:textId="77777777" w:rsidR="001D5706" w:rsidRPr="00546D9D" w:rsidRDefault="001D5706" w:rsidP="00A710B7">
            <w:pPr>
              <w:spacing w:after="120" w:line="240" w:lineRule="auto"/>
              <w:jc w:val="center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A94B95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Compétences professionnelles</w:t>
            </w:r>
          </w:p>
        </w:tc>
      </w:tr>
      <w:tr w:rsidR="001D5706" w:rsidRPr="00A94B95" w14:paraId="337B03FB" w14:textId="77777777" w:rsidTr="00A710B7">
        <w:trPr>
          <w:trHeight w:val="301"/>
        </w:trPr>
        <w:tc>
          <w:tcPr>
            <w:tcW w:w="3544" w:type="dxa"/>
            <w:gridSpan w:val="2"/>
            <w:vMerge w:val="restart"/>
            <w:vAlign w:val="center"/>
          </w:tcPr>
          <w:p w14:paraId="21F6C28E" w14:textId="77777777" w:rsidR="001D5706" w:rsidRPr="001D5706" w:rsidRDefault="001D5706" w:rsidP="00B4000D">
            <w:pPr>
              <w:spacing w:after="120" w:line="240" w:lineRule="auto"/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  <w:r w:rsidRPr="001D5706">
              <w:rPr>
                <w:rFonts w:ascii="Poppins Light" w:hAnsi="Poppins Light" w:cs="Poppins Light"/>
                <w:b/>
                <w:bCs/>
                <w:sz w:val="18"/>
                <w:szCs w:val="18"/>
              </w:rPr>
              <w:t>Respect des consignes et/ou directives</w:t>
            </w:r>
          </w:p>
        </w:tc>
        <w:tc>
          <w:tcPr>
            <w:tcW w:w="2977" w:type="dxa"/>
            <w:vMerge w:val="restart"/>
          </w:tcPr>
          <w:p w14:paraId="12927D3B" w14:textId="77777777" w:rsidR="001D5706" w:rsidRPr="00A94B95" w:rsidRDefault="001D5706" w:rsidP="00B4000D">
            <w:pPr>
              <w:spacing w:after="120" w:line="240" w:lineRule="auto"/>
              <w:jc w:val="center"/>
              <w:rPr>
                <w:rFonts w:ascii="Poppins Light" w:hAnsi="Poppins Light" w:cs="Poppins Light"/>
                <w:b/>
                <w:bCs/>
                <w:sz w:val="16"/>
                <w:szCs w:val="16"/>
              </w:rPr>
            </w:pPr>
            <w:r w:rsidRPr="00A94B95">
              <w:rPr>
                <w:rFonts w:ascii="Poppins Light" w:hAnsi="Poppins Light" w:cs="Poppins Light"/>
                <w:sz w:val="16"/>
                <w:szCs w:val="16"/>
              </w:rPr>
              <w:t>Ordre d’exécution, règlement intérieur, hygiène/sécurité, etc.</w:t>
            </w:r>
          </w:p>
        </w:tc>
        <w:tc>
          <w:tcPr>
            <w:tcW w:w="460" w:type="dxa"/>
            <w:gridSpan w:val="2"/>
            <w:vAlign w:val="center"/>
          </w:tcPr>
          <w:p w14:paraId="18DB0A64" w14:textId="77777777" w:rsidR="001D5706" w:rsidRPr="001D5706" w:rsidRDefault="001D5706" w:rsidP="00B4000D">
            <w:pPr>
              <w:spacing w:after="120" w:line="240" w:lineRule="auto"/>
              <w:rPr>
                <w:rFonts w:ascii="Poppins Light" w:hAnsi="Poppins Light" w:cs="Poppins Light"/>
                <w:sz w:val="16"/>
                <w:szCs w:val="16"/>
              </w:rPr>
            </w:pPr>
            <w:r w:rsidRPr="001D5706">
              <w:rPr>
                <w:rFonts w:ascii="Poppins Light" w:hAnsi="Poppins Light" w:cs="Poppins Light"/>
                <w:sz w:val="16"/>
                <w:szCs w:val="16"/>
              </w:rPr>
              <w:t>1</w:t>
            </w:r>
          </w:p>
        </w:tc>
        <w:tc>
          <w:tcPr>
            <w:tcW w:w="391" w:type="dxa"/>
            <w:vAlign w:val="center"/>
          </w:tcPr>
          <w:p w14:paraId="262A5C85" w14:textId="77777777" w:rsidR="001D5706" w:rsidRPr="001D5706" w:rsidRDefault="001D5706" w:rsidP="00B4000D">
            <w:pPr>
              <w:spacing w:after="120" w:line="240" w:lineRule="auto"/>
              <w:rPr>
                <w:rFonts w:ascii="Poppins Light" w:hAnsi="Poppins Light" w:cs="Poppins Light"/>
                <w:sz w:val="16"/>
                <w:szCs w:val="16"/>
              </w:rPr>
            </w:pPr>
            <w:r w:rsidRPr="001D5706">
              <w:rPr>
                <w:rFonts w:ascii="Poppins Light" w:hAnsi="Poppins Light" w:cs="Poppins Light"/>
                <w:sz w:val="16"/>
                <w:szCs w:val="16"/>
              </w:rPr>
              <w:t>2</w:t>
            </w:r>
          </w:p>
        </w:tc>
        <w:tc>
          <w:tcPr>
            <w:tcW w:w="3186" w:type="dxa"/>
            <w:gridSpan w:val="2"/>
            <w:vMerge w:val="restart"/>
            <w:vAlign w:val="center"/>
          </w:tcPr>
          <w:p w14:paraId="422C2B04" w14:textId="77777777" w:rsidR="001D5706" w:rsidRPr="00A94B95" w:rsidRDefault="001D5706" w:rsidP="00B4000D">
            <w:pPr>
              <w:spacing w:after="120" w:line="240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1D5706" w:rsidRPr="00A94B95" w14:paraId="1076CDF6" w14:textId="77777777" w:rsidTr="00A710B7">
        <w:trPr>
          <w:trHeight w:val="300"/>
        </w:trPr>
        <w:tc>
          <w:tcPr>
            <w:tcW w:w="3544" w:type="dxa"/>
            <w:gridSpan w:val="2"/>
            <w:vMerge/>
            <w:vAlign w:val="center"/>
          </w:tcPr>
          <w:p w14:paraId="1154919F" w14:textId="77777777" w:rsidR="001D5706" w:rsidRPr="001D5706" w:rsidRDefault="001D5706" w:rsidP="00B4000D">
            <w:pPr>
              <w:spacing w:after="120" w:line="240" w:lineRule="auto"/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746347A4" w14:textId="77777777" w:rsidR="001D5706" w:rsidRPr="00A94B95" w:rsidRDefault="001D5706" w:rsidP="00B4000D">
            <w:pPr>
              <w:spacing w:after="120" w:line="240" w:lineRule="auto"/>
              <w:jc w:val="center"/>
              <w:rPr>
                <w:rFonts w:ascii="Poppins Light" w:hAnsi="Poppins Light" w:cs="Poppins Light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Align w:val="center"/>
          </w:tcPr>
          <w:p w14:paraId="1FC05857" w14:textId="77777777" w:rsidR="001D5706" w:rsidRPr="001D5706" w:rsidRDefault="001D5706" w:rsidP="00B4000D">
            <w:pPr>
              <w:spacing w:after="120" w:line="240" w:lineRule="auto"/>
              <w:rPr>
                <w:rFonts w:ascii="Poppins Light" w:hAnsi="Poppins Light" w:cs="Poppins Light"/>
                <w:sz w:val="16"/>
                <w:szCs w:val="16"/>
              </w:rPr>
            </w:pPr>
            <w:r w:rsidRPr="001D5706">
              <w:rPr>
                <w:rFonts w:ascii="Poppins Light" w:hAnsi="Poppins Light" w:cs="Poppins Light"/>
                <w:sz w:val="16"/>
                <w:szCs w:val="16"/>
              </w:rPr>
              <w:t>3</w:t>
            </w:r>
          </w:p>
        </w:tc>
        <w:tc>
          <w:tcPr>
            <w:tcW w:w="391" w:type="dxa"/>
            <w:vAlign w:val="center"/>
          </w:tcPr>
          <w:p w14:paraId="3109BB87" w14:textId="77777777" w:rsidR="001D5706" w:rsidRPr="001D5706" w:rsidRDefault="001D5706" w:rsidP="00B4000D">
            <w:pPr>
              <w:spacing w:after="120" w:line="240" w:lineRule="auto"/>
              <w:rPr>
                <w:rFonts w:ascii="Poppins Light" w:hAnsi="Poppins Light" w:cs="Poppins Light"/>
                <w:sz w:val="16"/>
                <w:szCs w:val="16"/>
              </w:rPr>
            </w:pPr>
            <w:r w:rsidRPr="001D5706">
              <w:rPr>
                <w:rFonts w:ascii="Poppins Light" w:hAnsi="Poppins Light" w:cs="Poppins Light"/>
                <w:sz w:val="16"/>
                <w:szCs w:val="16"/>
              </w:rPr>
              <w:t>4</w:t>
            </w:r>
          </w:p>
        </w:tc>
        <w:tc>
          <w:tcPr>
            <w:tcW w:w="3186" w:type="dxa"/>
            <w:gridSpan w:val="2"/>
            <w:vMerge/>
            <w:vAlign w:val="center"/>
          </w:tcPr>
          <w:p w14:paraId="5D6BED2D" w14:textId="77777777" w:rsidR="001D5706" w:rsidRPr="00A94B95" w:rsidRDefault="001D5706" w:rsidP="00B4000D">
            <w:pPr>
              <w:spacing w:after="120" w:line="240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1D5706" w:rsidRPr="00A94B95" w14:paraId="24719140" w14:textId="77777777" w:rsidTr="00A710B7">
        <w:trPr>
          <w:trHeight w:val="666"/>
        </w:trPr>
        <w:tc>
          <w:tcPr>
            <w:tcW w:w="3544" w:type="dxa"/>
            <w:gridSpan w:val="2"/>
            <w:vMerge w:val="restart"/>
            <w:vAlign w:val="center"/>
          </w:tcPr>
          <w:p w14:paraId="38C81E73" w14:textId="77777777" w:rsidR="001D5706" w:rsidRPr="001D5706" w:rsidRDefault="001D5706" w:rsidP="00B4000D">
            <w:pPr>
              <w:spacing w:after="120" w:line="240" w:lineRule="auto"/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  <w:r w:rsidRPr="001D5706">
              <w:rPr>
                <w:rFonts w:ascii="Poppins Light" w:hAnsi="Poppins Light" w:cs="Poppins Light"/>
                <w:b/>
                <w:bCs/>
                <w:sz w:val="18"/>
                <w:szCs w:val="18"/>
              </w:rPr>
              <w:t xml:space="preserve">Fiabilité et qualité de son activité </w:t>
            </w:r>
          </w:p>
        </w:tc>
        <w:tc>
          <w:tcPr>
            <w:tcW w:w="2977" w:type="dxa"/>
            <w:vMerge w:val="restart"/>
          </w:tcPr>
          <w:p w14:paraId="7044F193" w14:textId="77777777" w:rsidR="001D5706" w:rsidRPr="00A94B95" w:rsidRDefault="001D5706" w:rsidP="00B4000D">
            <w:pPr>
              <w:spacing w:after="120" w:line="240" w:lineRule="auto"/>
              <w:jc w:val="center"/>
              <w:rPr>
                <w:rFonts w:ascii="Poppins Light" w:hAnsi="Poppins Light" w:cs="Poppins Light"/>
                <w:b/>
                <w:bCs/>
                <w:sz w:val="16"/>
                <w:szCs w:val="16"/>
              </w:rPr>
            </w:pPr>
            <w:r w:rsidRPr="00A94B95">
              <w:rPr>
                <w:rFonts w:ascii="Poppins Light" w:hAnsi="Poppins Light" w:cs="Poppins Light"/>
                <w:sz w:val="16"/>
                <w:szCs w:val="16"/>
              </w:rPr>
              <w:t>Niveau de conformité des opérations réalisées, capacité à prendre en compte la finalité de son activité et à rechercher la qualité du service rendu</w:t>
            </w: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  <w:vAlign w:val="center"/>
          </w:tcPr>
          <w:p w14:paraId="1FF47F67" w14:textId="77777777" w:rsidR="001D5706" w:rsidRPr="001D5706" w:rsidRDefault="001D5706" w:rsidP="00B4000D">
            <w:pPr>
              <w:spacing w:after="120" w:line="240" w:lineRule="auto"/>
              <w:rPr>
                <w:rFonts w:ascii="Poppins Light" w:hAnsi="Poppins Light" w:cs="Poppins Light"/>
                <w:sz w:val="16"/>
                <w:szCs w:val="16"/>
              </w:rPr>
            </w:pPr>
            <w:r w:rsidRPr="001D5706">
              <w:rPr>
                <w:rFonts w:ascii="Poppins Light" w:hAnsi="Poppins Light" w:cs="Poppins Light"/>
                <w:sz w:val="16"/>
                <w:szCs w:val="16"/>
              </w:rPr>
              <w:t>1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14:paraId="01C85495" w14:textId="77777777" w:rsidR="001D5706" w:rsidRPr="001D5706" w:rsidRDefault="001D5706" w:rsidP="00B4000D">
            <w:pPr>
              <w:spacing w:after="120" w:line="240" w:lineRule="auto"/>
              <w:rPr>
                <w:rFonts w:ascii="Poppins Light" w:hAnsi="Poppins Light" w:cs="Poppins Light"/>
                <w:sz w:val="16"/>
                <w:szCs w:val="16"/>
              </w:rPr>
            </w:pPr>
            <w:r w:rsidRPr="001D5706">
              <w:rPr>
                <w:rFonts w:ascii="Poppins Light" w:hAnsi="Poppins Light" w:cs="Poppins Light"/>
                <w:sz w:val="16"/>
                <w:szCs w:val="16"/>
              </w:rPr>
              <w:t>2</w:t>
            </w:r>
          </w:p>
        </w:tc>
        <w:tc>
          <w:tcPr>
            <w:tcW w:w="3186" w:type="dxa"/>
            <w:gridSpan w:val="2"/>
            <w:vMerge w:val="restart"/>
            <w:vAlign w:val="center"/>
          </w:tcPr>
          <w:p w14:paraId="7D619A83" w14:textId="77777777" w:rsidR="001D5706" w:rsidRPr="00A94B95" w:rsidRDefault="001D5706" w:rsidP="00B4000D">
            <w:pPr>
              <w:spacing w:after="120" w:line="240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1D5706" w:rsidRPr="00A94B95" w14:paraId="09571E19" w14:textId="77777777" w:rsidTr="00A710B7">
        <w:trPr>
          <w:trHeight w:val="451"/>
        </w:trPr>
        <w:tc>
          <w:tcPr>
            <w:tcW w:w="35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3DDFFD2" w14:textId="77777777" w:rsidR="001D5706" w:rsidRPr="001D5706" w:rsidRDefault="001D5706" w:rsidP="00B4000D">
            <w:pPr>
              <w:spacing w:after="120" w:line="240" w:lineRule="auto"/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66ABDE46" w14:textId="77777777" w:rsidR="001D5706" w:rsidRPr="00A94B95" w:rsidRDefault="001D5706" w:rsidP="00B4000D">
            <w:pPr>
              <w:spacing w:after="120" w:line="240" w:lineRule="auto"/>
              <w:jc w:val="center"/>
              <w:rPr>
                <w:rFonts w:ascii="Poppins Light" w:hAnsi="Poppins Light" w:cs="Poppins Light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  <w:vAlign w:val="center"/>
          </w:tcPr>
          <w:p w14:paraId="6A7B0C1A" w14:textId="77777777" w:rsidR="001D5706" w:rsidRPr="001D5706" w:rsidRDefault="001D5706" w:rsidP="00B4000D">
            <w:pPr>
              <w:spacing w:after="120" w:line="240" w:lineRule="auto"/>
              <w:rPr>
                <w:rFonts w:ascii="Poppins Light" w:hAnsi="Poppins Light" w:cs="Poppins Light"/>
                <w:sz w:val="16"/>
                <w:szCs w:val="16"/>
              </w:rPr>
            </w:pPr>
            <w:r w:rsidRPr="001D5706">
              <w:rPr>
                <w:rFonts w:ascii="Poppins Light" w:hAnsi="Poppins Light" w:cs="Poppins Light"/>
                <w:sz w:val="16"/>
                <w:szCs w:val="16"/>
              </w:rPr>
              <w:t>3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14:paraId="0D8C3823" w14:textId="77777777" w:rsidR="001D5706" w:rsidRPr="001D5706" w:rsidRDefault="001D5706" w:rsidP="00B4000D">
            <w:pPr>
              <w:spacing w:after="120" w:line="240" w:lineRule="auto"/>
              <w:rPr>
                <w:rFonts w:ascii="Poppins Light" w:hAnsi="Poppins Light" w:cs="Poppins Light"/>
                <w:sz w:val="16"/>
                <w:szCs w:val="16"/>
              </w:rPr>
            </w:pPr>
            <w:r w:rsidRPr="001D5706">
              <w:rPr>
                <w:rFonts w:ascii="Poppins Light" w:hAnsi="Poppins Light" w:cs="Poppins Light"/>
                <w:sz w:val="16"/>
                <w:szCs w:val="16"/>
              </w:rPr>
              <w:t>4</w:t>
            </w:r>
          </w:p>
        </w:tc>
        <w:tc>
          <w:tcPr>
            <w:tcW w:w="318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7523F66" w14:textId="77777777" w:rsidR="001D5706" w:rsidRPr="00A94B95" w:rsidRDefault="001D5706" w:rsidP="00B4000D">
            <w:pPr>
              <w:spacing w:after="120" w:line="240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1D5706" w:rsidRPr="00A94B95" w14:paraId="0F8A8764" w14:textId="77777777" w:rsidTr="00A710B7">
        <w:trPr>
          <w:trHeight w:val="176"/>
        </w:trPr>
        <w:tc>
          <w:tcPr>
            <w:tcW w:w="3544" w:type="dxa"/>
            <w:gridSpan w:val="2"/>
            <w:vMerge w:val="restart"/>
            <w:vAlign w:val="center"/>
          </w:tcPr>
          <w:p w14:paraId="6E2A6A17" w14:textId="77777777" w:rsidR="001D5706" w:rsidRPr="001D5706" w:rsidRDefault="001D5706" w:rsidP="00B4000D">
            <w:pPr>
              <w:spacing w:after="120" w:line="240" w:lineRule="auto"/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  <w:r w:rsidRPr="001D5706">
              <w:rPr>
                <w:rFonts w:ascii="Poppins Light" w:hAnsi="Poppins Light" w:cs="Poppins Light"/>
                <w:b/>
                <w:bCs/>
                <w:sz w:val="18"/>
                <w:szCs w:val="18"/>
              </w:rPr>
              <w:t>Gestion du temps</w:t>
            </w:r>
          </w:p>
        </w:tc>
        <w:tc>
          <w:tcPr>
            <w:tcW w:w="2977" w:type="dxa"/>
            <w:vMerge w:val="restart"/>
          </w:tcPr>
          <w:p w14:paraId="6C34D95B" w14:textId="77777777" w:rsidR="001D5706" w:rsidRPr="00A94B95" w:rsidRDefault="001D5706" w:rsidP="00B4000D">
            <w:pPr>
              <w:spacing w:after="120" w:line="240" w:lineRule="auto"/>
              <w:jc w:val="center"/>
              <w:rPr>
                <w:rFonts w:ascii="Poppins Light" w:hAnsi="Poppins Light" w:cs="Poppins Light"/>
                <w:sz w:val="16"/>
                <w:szCs w:val="16"/>
              </w:rPr>
            </w:pPr>
            <w:r w:rsidRPr="00A94B95">
              <w:rPr>
                <w:rFonts w:ascii="Poppins Light" w:hAnsi="Poppins Light" w:cs="Poppins Light"/>
                <w:sz w:val="16"/>
                <w:szCs w:val="16"/>
              </w:rPr>
              <w:t>Organisation de son temps de travail</w:t>
            </w: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  <w:vAlign w:val="center"/>
          </w:tcPr>
          <w:p w14:paraId="42837291" w14:textId="77777777" w:rsidR="001D5706" w:rsidRPr="001D5706" w:rsidRDefault="001D5706" w:rsidP="00B4000D">
            <w:pPr>
              <w:spacing w:after="120" w:line="240" w:lineRule="auto"/>
              <w:rPr>
                <w:rFonts w:ascii="Poppins Light" w:hAnsi="Poppins Light" w:cs="Poppins Light"/>
                <w:sz w:val="16"/>
                <w:szCs w:val="16"/>
              </w:rPr>
            </w:pPr>
            <w:r w:rsidRPr="001D5706">
              <w:rPr>
                <w:rFonts w:ascii="Poppins Light" w:hAnsi="Poppins Light" w:cs="Poppins Light"/>
                <w:sz w:val="16"/>
                <w:szCs w:val="16"/>
              </w:rPr>
              <w:t>1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14:paraId="47CEFDEA" w14:textId="77777777" w:rsidR="001D5706" w:rsidRPr="001D5706" w:rsidRDefault="001D5706" w:rsidP="00B4000D">
            <w:pPr>
              <w:spacing w:after="120" w:line="240" w:lineRule="auto"/>
              <w:rPr>
                <w:rFonts w:ascii="Poppins Light" w:hAnsi="Poppins Light" w:cs="Poppins Light"/>
                <w:sz w:val="16"/>
                <w:szCs w:val="16"/>
              </w:rPr>
            </w:pPr>
            <w:r w:rsidRPr="001D5706">
              <w:rPr>
                <w:rFonts w:ascii="Poppins Light" w:hAnsi="Poppins Light" w:cs="Poppins Light"/>
                <w:sz w:val="16"/>
                <w:szCs w:val="16"/>
              </w:rPr>
              <w:t>2</w:t>
            </w:r>
          </w:p>
        </w:tc>
        <w:tc>
          <w:tcPr>
            <w:tcW w:w="3186" w:type="dxa"/>
            <w:gridSpan w:val="2"/>
            <w:vMerge w:val="restart"/>
            <w:vAlign w:val="center"/>
          </w:tcPr>
          <w:p w14:paraId="6AEFE0A8" w14:textId="77777777" w:rsidR="001D5706" w:rsidRPr="00A94B95" w:rsidRDefault="001D5706" w:rsidP="00B4000D">
            <w:pPr>
              <w:spacing w:after="120" w:line="240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1D5706" w:rsidRPr="00A94B95" w14:paraId="3B5B4A0A" w14:textId="77777777" w:rsidTr="00A710B7">
        <w:trPr>
          <w:trHeight w:val="175"/>
        </w:trPr>
        <w:tc>
          <w:tcPr>
            <w:tcW w:w="35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078D2A1" w14:textId="77777777" w:rsidR="001D5706" w:rsidRPr="001D5706" w:rsidRDefault="001D5706" w:rsidP="00B4000D">
            <w:pPr>
              <w:spacing w:after="120" w:line="240" w:lineRule="auto"/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46355962" w14:textId="77777777" w:rsidR="001D5706" w:rsidRPr="00A94B95" w:rsidRDefault="001D5706" w:rsidP="00B4000D">
            <w:pPr>
              <w:spacing w:after="120" w:line="240" w:lineRule="auto"/>
              <w:jc w:val="center"/>
              <w:rPr>
                <w:rFonts w:ascii="Poppins Light" w:hAnsi="Poppins Light" w:cs="Poppins Light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  <w:vAlign w:val="center"/>
          </w:tcPr>
          <w:p w14:paraId="07B2D7DA" w14:textId="77777777" w:rsidR="001D5706" w:rsidRPr="001D5706" w:rsidRDefault="001D5706" w:rsidP="00B4000D">
            <w:pPr>
              <w:spacing w:after="120" w:line="240" w:lineRule="auto"/>
              <w:rPr>
                <w:rFonts w:ascii="Poppins Light" w:hAnsi="Poppins Light" w:cs="Poppins Light"/>
                <w:sz w:val="16"/>
                <w:szCs w:val="16"/>
              </w:rPr>
            </w:pPr>
            <w:r w:rsidRPr="001D5706">
              <w:rPr>
                <w:rFonts w:ascii="Poppins Light" w:hAnsi="Poppins Light" w:cs="Poppins Light"/>
                <w:sz w:val="16"/>
                <w:szCs w:val="16"/>
              </w:rPr>
              <w:t>3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14:paraId="730F721A" w14:textId="77777777" w:rsidR="001D5706" w:rsidRPr="001D5706" w:rsidRDefault="001D5706" w:rsidP="00B4000D">
            <w:pPr>
              <w:spacing w:after="120" w:line="240" w:lineRule="auto"/>
              <w:rPr>
                <w:rFonts w:ascii="Poppins Light" w:hAnsi="Poppins Light" w:cs="Poppins Light"/>
                <w:sz w:val="16"/>
                <w:szCs w:val="16"/>
              </w:rPr>
            </w:pPr>
            <w:r w:rsidRPr="001D5706">
              <w:rPr>
                <w:rFonts w:ascii="Poppins Light" w:hAnsi="Poppins Light" w:cs="Poppins Light"/>
                <w:sz w:val="16"/>
                <w:szCs w:val="16"/>
              </w:rPr>
              <w:t>4</w:t>
            </w:r>
          </w:p>
        </w:tc>
        <w:tc>
          <w:tcPr>
            <w:tcW w:w="318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2993A38" w14:textId="77777777" w:rsidR="001D5706" w:rsidRPr="00A94B95" w:rsidRDefault="001D5706" w:rsidP="00B4000D">
            <w:pPr>
              <w:spacing w:after="120" w:line="240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1D5706" w:rsidRPr="00A94B95" w14:paraId="58A9802B" w14:textId="77777777" w:rsidTr="00A710B7">
        <w:trPr>
          <w:trHeight w:val="351"/>
        </w:trPr>
        <w:tc>
          <w:tcPr>
            <w:tcW w:w="3544" w:type="dxa"/>
            <w:gridSpan w:val="2"/>
            <w:vMerge w:val="restart"/>
            <w:vAlign w:val="center"/>
          </w:tcPr>
          <w:p w14:paraId="3834375A" w14:textId="77777777" w:rsidR="001D5706" w:rsidRPr="001D5706" w:rsidRDefault="001D5706" w:rsidP="00B4000D">
            <w:pPr>
              <w:spacing w:after="120" w:line="240" w:lineRule="auto"/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  <w:r w:rsidRPr="001D5706">
              <w:rPr>
                <w:rFonts w:ascii="Poppins Light" w:hAnsi="Poppins Light" w:cs="Poppins Light"/>
                <w:b/>
                <w:bCs/>
                <w:sz w:val="18"/>
                <w:szCs w:val="18"/>
              </w:rPr>
              <w:t>Adaptabilité</w:t>
            </w:r>
          </w:p>
        </w:tc>
        <w:tc>
          <w:tcPr>
            <w:tcW w:w="2977" w:type="dxa"/>
            <w:vMerge w:val="restart"/>
          </w:tcPr>
          <w:p w14:paraId="463C49BE" w14:textId="7075C4DE" w:rsidR="001D5706" w:rsidRPr="00A94B95" w:rsidRDefault="001D5706" w:rsidP="00B4000D">
            <w:pPr>
              <w:spacing w:after="120" w:line="240" w:lineRule="auto"/>
              <w:jc w:val="center"/>
              <w:rPr>
                <w:rFonts w:ascii="Poppins Light" w:hAnsi="Poppins Light" w:cs="Poppins Light"/>
                <w:sz w:val="16"/>
                <w:szCs w:val="16"/>
              </w:rPr>
            </w:pPr>
            <w:r w:rsidRPr="00A94B95">
              <w:rPr>
                <w:rFonts w:ascii="Poppins Light" w:hAnsi="Poppins Light" w:cs="Poppins Light"/>
                <w:sz w:val="16"/>
                <w:szCs w:val="16"/>
              </w:rPr>
              <w:t xml:space="preserve">Capacité à intégrer les évolutions conjoncturelles et/ou structurelles </w:t>
            </w: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  <w:vAlign w:val="center"/>
          </w:tcPr>
          <w:p w14:paraId="11E5D3E5" w14:textId="77777777" w:rsidR="001D5706" w:rsidRPr="001D5706" w:rsidRDefault="001D5706" w:rsidP="00B4000D">
            <w:pPr>
              <w:spacing w:after="120" w:line="240" w:lineRule="auto"/>
              <w:rPr>
                <w:rFonts w:ascii="Poppins Light" w:hAnsi="Poppins Light" w:cs="Poppins Light"/>
                <w:sz w:val="16"/>
                <w:szCs w:val="16"/>
              </w:rPr>
            </w:pPr>
            <w:r w:rsidRPr="001D5706">
              <w:rPr>
                <w:rFonts w:ascii="Poppins Light" w:hAnsi="Poppins Light" w:cs="Poppins Light"/>
                <w:sz w:val="16"/>
                <w:szCs w:val="16"/>
              </w:rPr>
              <w:t>1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14:paraId="38FEB1D0" w14:textId="77777777" w:rsidR="001D5706" w:rsidRPr="001D5706" w:rsidRDefault="001D5706" w:rsidP="00B4000D">
            <w:pPr>
              <w:spacing w:after="120" w:line="240" w:lineRule="auto"/>
              <w:rPr>
                <w:rFonts w:ascii="Poppins Light" w:hAnsi="Poppins Light" w:cs="Poppins Light"/>
                <w:sz w:val="16"/>
                <w:szCs w:val="16"/>
              </w:rPr>
            </w:pPr>
            <w:r w:rsidRPr="001D5706">
              <w:rPr>
                <w:rFonts w:ascii="Poppins Light" w:hAnsi="Poppins Light" w:cs="Poppins Light"/>
                <w:sz w:val="16"/>
                <w:szCs w:val="16"/>
              </w:rPr>
              <w:t>2</w:t>
            </w:r>
          </w:p>
        </w:tc>
        <w:tc>
          <w:tcPr>
            <w:tcW w:w="3186" w:type="dxa"/>
            <w:gridSpan w:val="2"/>
            <w:vMerge w:val="restart"/>
            <w:vAlign w:val="center"/>
          </w:tcPr>
          <w:p w14:paraId="1DF84631" w14:textId="77777777" w:rsidR="001D5706" w:rsidRPr="00A94B95" w:rsidRDefault="001D5706" w:rsidP="00B4000D">
            <w:pPr>
              <w:spacing w:after="120" w:line="240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1D5706" w:rsidRPr="00A94B95" w14:paraId="5B8DEE97" w14:textId="77777777" w:rsidTr="00A710B7">
        <w:trPr>
          <w:trHeight w:val="350"/>
        </w:trPr>
        <w:tc>
          <w:tcPr>
            <w:tcW w:w="35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9A6DE90" w14:textId="77777777" w:rsidR="001D5706" w:rsidRPr="001D5706" w:rsidRDefault="001D5706" w:rsidP="00B4000D">
            <w:pPr>
              <w:spacing w:after="120" w:line="240" w:lineRule="auto"/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11B53E90" w14:textId="77777777" w:rsidR="001D5706" w:rsidRPr="00A94B95" w:rsidRDefault="001D5706" w:rsidP="00B4000D">
            <w:pPr>
              <w:spacing w:after="120" w:line="240" w:lineRule="auto"/>
              <w:jc w:val="center"/>
              <w:rPr>
                <w:rFonts w:ascii="Poppins Light" w:hAnsi="Poppins Light" w:cs="Poppins Light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  <w:vAlign w:val="center"/>
          </w:tcPr>
          <w:p w14:paraId="712DE4B7" w14:textId="77777777" w:rsidR="001D5706" w:rsidRPr="001D5706" w:rsidRDefault="001D5706" w:rsidP="00B4000D">
            <w:pPr>
              <w:spacing w:after="120" w:line="240" w:lineRule="auto"/>
              <w:rPr>
                <w:rFonts w:ascii="Poppins Light" w:hAnsi="Poppins Light" w:cs="Poppins Light"/>
                <w:sz w:val="16"/>
                <w:szCs w:val="16"/>
              </w:rPr>
            </w:pPr>
            <w:r w:rsidRPr="001D5706">
              <w:rPr>
                <w:rFonts w:ascii="Poppins Light" w:hAnsi="Poppins Light" w:cs="Poppins Light"/>
                <w:sz w:val="16"/>
                <w:szCs w:val="16"/>
              </w:rPr>
              <w:t>3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14:paraId="08AC287C" w14:textId="77777777" w:rsidR="001D5706" w:rsidRPr="001D5706" w:rsidRDefault="001D5706" w:rsidP="00B4000D">
            <w:pPr>
              <w:spacing w:after="120" w:line="240" w:lineRule="auto"/>
              <w:rPr>
                <w:rFonts w:ascii="Poppins Light" w:hAnsi="Poppins Light" w:cs="Poppins Light"/>
                <w:sz w:val="16"/>
                <w:szCs w:val="16"/>
              </w:rPr>
            </w:pPr>
            <w:r w:rsidRPr="001D5706">
              <w:rPr>
                <w:rFonts w:ascii="Poppins Light" w:hAnsi="Poppins Light" w:cs="Poppins Light"/>
                <w:sz w:val="16"/>
                <w:szCs w:val="16"/>
              </w:rPr>
              <w:t>4</w:t>
            </w:r>
          </w:p>
        </w:tc>
        <w:tc>
          <w:tcPr>
            <w:tcW w:w="318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F99D505" w14:textId="77777777" w:rsidR="001D5706" w:rsidRPr="00A94B95" w:rsidRDefault="001D5706" w:rsidP="00B4000D">
            <w:pPr>
              <w:spacing w:after="120" w:line="240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1D5706" w:rsidRPr="00A94B95" w14:paraId="17DD738C" w14:textId="77777777" w:rsidTr="00A710B7">
        <w:trPr>
          <w:trHeight w:val="351"/>
        </w:trPr>
        <w:tc>
          <w:tcPr>
            <w:tcW w:w="3544" w:type="dxa"/>
            <w:gridSpan w:val="2"/>
            <w:vMerge w:val="restart"/>
            <w:vAlign w:val="center"/>
          </w:tcPr>
          <w:p w14:paraId="6F070586" w14:textId="77777777" w:rsidR="001D5706" w:rsidRPr="001D5706" w:rsidRDefault="001D5706" w:rsidP="00B4000D">
            <w:pPr>
              <w:spacing w:after="120" w:line="240" w:lineRule="auto"/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  <w:r w:rsidRPr="001D5706">
              <w:rPr>
                <w:rFonts w:ascii="Poppins Light" w:hAnsi="Poppins Light" w:cs="Poppins Light"/>
                <w:b/>
                <w:bCs/>
                <w:sz w:val="18"/>
                <w:szCs w:val="18"/>
              </w:rPr>
              <w:t>Disponibilité</w:t>
            </w:r>
          </w:p>
        </w:tc>
        <w:tc>
          <w:tcPr>
            <w:tcW w:w="2977" w:type="dxa"/>
            <w:vMerge w:val="restart"/>
          </w:tcPr>
          <w:p w14:paraId="7B6BCA61" w14:textId="3F33F487" w:rsidR="001D5706" w:rsidRPr="00A94B95" w:rsidRDefault="001D5706" w:rsidP="00B4000D">
            <w:pPr>
              <w:spacing w:after="120" w:line="240" w:lineRule="auto"/>
              <w:jc w:val="center"/>
              <w:rPr>
                <w:rFonts w:ascii="Poppins Light" w:hAnsi="Poppins Light" w:cs="Poppins Light"/>
                <w:sz w:val="16"/>
                <w:szCs w:val="16"/>
              </w:rPr>
            </w:pPr>
            <w:r w:rsidRPr="00A94B95">
              <w:rPr>
                <w:rFonts w:ascii="Poppins Light" w:hAnsi="Poppins Light" w:cs="Poppins Light"/>
                <w:sz w:val="16"/>
                <w:szCs w:val="16"/>
              </w:rPr>
              <w:t>Capacité à assurer la continuité du service</w:t>
            </w: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  <w:vAlign w:val="center"/>
          </w:tcPr>
          <w:p w14:paraId="713FF03C" w14:textId="77777777" w:rsidR="001D5706" w:rsidRPr="001D5706" w:rsidRDefault="001D5706" w:rsidP="00B4000D">
            <w:pPr>
              <w:spacing w:after="120" w:line="240" w:lineRule="auto"/>
              <w:rPr>
                <w:rFonts w:ascii="Poppins Light" w:hAnsi="Poppins Light" w:cs="Poppins Light"/>
                <w:sz w:val="16"/>
                <w:szCs w:val="16"/>
              </w:rPr>
            </w:pPr>
            <w:r w:rsidRPr="001D5706">
              <w:rPr>
                <w:rFonts w:ascii="Poppins Light" w:hAnsi="Poppins Light" w:cs="Poppins Light"/>
                <w:sz w:val="16"/>
                <w:szCs w:val="16"/>
              </w:rPr>
              <w:t>1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14:paraId="3CF01785" w14:textId="77777777" w:rsidR="001D5706" w:rsidRPr="001D5706" w:rsidRDefault="001D5706" w:rsidP="00B4000D">
            <w:pPr>
              <w:spacing w:after="120" w:line="240" w:lineRule="auto"/>
              <w:rPr>
                <w:rFonts w:ascii="Poppins Light" w:hAnsi="Poppins Light" w:cs="Poppins Light"/>
                <w:sz w:val="16"/>
                <w:szCs w:val="16"/>
              </w:rPr>
            </w:pPr>
            <w:r w:rsidRPr="001D5706">
              <w:rPr>
                <w:rFonts w:ascii="Poppins Light" w:hAnsi="Poppins Light" w:cs="Poppins Light"/>
                <w:sz w:val="16"/>
                <w:szCs w:val="16"/>
              </w:rPr>
              <w:t>2</w:t>
            </w:r>
          </w:p>
        </w:tc>
        <w:tc>
          <w:tcPr>
            <w:tcW w:w="3186" w:type="dxa"/>
            <w:gridSpan w:val="2"/>
            <w:vMerge w:val="restart"/>
            <w:vAlign w:val="center"/>
          </w:tcPr>
          <w:p w14:paraId="61C32E8B" w14:textId="77777777" w:rsidR="001D5706" w:rsidRPr="00A94B95" w:rsidRDefault="001D5706" w:rsidP="00B4000D">
            <w:pPr>
              <w:spacing w:after="120" w:line="240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1D5706" w:rsidRPr="00A94B95" w14:paraId="278C8C4C" w14:textId="77777777" w:rsidTr="00A710B7">
        <w:trPr>
          <w:trHeight w:val="350"/>
        </w:trPr>
        <w:tc>
          <w:tcPr>
            <w:tcW w:w="35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5A68EAA" w14:textId="77777777" w:rsidR="001D5706" w:rsidRPr="001D5706" w:rsidRDefault="001D5706" w:rsidP="00B4000D">
            <w:pPr>
              <w:spacing w:after="120" w:line="240" w:lineRule="auto"/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01BBCA35" w14:textId="77777777" w:rsidR="001D5706" w:rsidRPr="00A94B95" w:rsidRDefault="001D5706" w:rsidP="00B4000D">
            <w:pPr>
              <w:spacing w:after="120" w:line="240" w:lineRule="auto"/>
              <w:jc w:val="center"/>
              <w:rPr>
                <w:rFonts w:ascii="Poppins Light" w:hAnsi="Poppins Light" w:cs="Poppins Light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  <w:vAlign w:val="center"/>
          </w:tcPr>
          <w:p w14:paraId="1C48FA72" w14:textId="77777777" w:rsidR="001D5706" w:rsidRPr="001D5706" w:rsidRDefault="001D5706" w:rsidP="00B4000D">
            <w:pPr>
              <w:spacing w:after="120" w:line="240" w:lineRule="auto"/>
              <w:rPr>
                <w:rFonts w:ascii="Poppins Light" w:hAnsi="Poppins Light" w:cs="Poppins Light"/>
                <w:sz w:val="16"/>
                <w:szCs w:val="16"/>
              </w:rPr>
            </w:pPr>
            <w:r w:rsidRPr="001D5706">
              <w:rPr>
                <w:rFonts w:ascii="Poppins Light" w:hAnsi="Poppins Light" w:cs="Poppins Light"/>
                <w:sz w:val="16"/>
                <w:szCs w:val="16"/>
              </w:rPr>
              <w:t>3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14:paraId="36BC9AD1" w14:textId="77777777" w:rsidR="001D5706" w:rsidRPr="001D5706" w:rsidRDefault="001D5706" w:rsidP="00B4000D">
            <w:pPr>
              <w:spacing w:after="120" w:line="240" w:lineRule="auto"/>
              <w:rPr>
                <w:rFonts w:ascii="Poppins Light" w:hAnsi="Poppins Light" w:cs="Poppins Light"/>
                <w:sz w:val="16"/>
                <w:szCs w:val="16"/>
              </w:rPr>
            </w:pPr>
            <w:r w:rsidRPr="001D5706">
              <w:rPr>
                <w:rFonts w:ascii="Poppins Light" w:hAnsi="Poppins Light" w:cs="Poppins Light"/>
                <w:sz w:val="16"/>
                <w:szCs w:val="16"/>
              </w:rPr>
              <w:t>4</w:t>
            </w:r>
          </w:p>
        </w:tc>
        <w:tc>
          <w:tcPr>
            <w:tcW w:w="318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C8C25A1" w14:textId="77777777" w:rsidR="001D5706" w:rsidRPr="00A94B95" w:rsidRDefault="001D5706" w:rsidP="00B4000D">
            <w:pPr>
              <w:spacing w:after="120" w:line="240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1D5706" w:rsidRPr="00A94B95" w14:paraId="26724A51" w14:textId="77777777" w:rsidTr="00A710B7">
        <w:trPr>
          <w:trHeight w:val="351"/>
        </w:trPr>
        <w:tc>
          <w:tcPr>
            <w:tcW w:w="3544" w:type="dxa"/>
            <w:gridSpan w:val="2"/>
            <w:vMerge w:val="restart"/>
            <w:vAlign w:val="center"/>
          </w:tcPr>
          <w:p w14:paraId="55EF0E5C" w14:textId="77777777" w:rsidR="001D5706" w:rsidRPr="001D5706" w:rsidRDefault="001D5706" w:rsidP="00B4000D">
            <w:pPr>
              <w:spacing w:after="120" w:line="240" w:lineRule="auto"/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  <w:r w:rsidRPr="001D5706">
              <w:rPr>
                <w:rFonts w:ascii="Poppins Light" w:hAnsi="Poppins Light" w:cs="Poppins Light"/>
                <w:b/>
                <w:bCs/>
                <w:sz w:val="18"/>
                <w:szCs w:val="18"/>
              </w:rPr>
              <w:t>Entretien et développement des compétences</w:t>
            </w:r>
          </w:p>
        </w:tc>
        <w:tc>
          <w:tcPr>
            <w:tcW w:w="2977" w:type="dxa"/>
            <w:vMerge w:val="restart"/>
          </w:tcPr>
          <w:p w14:paraId="4F06B597" w14:textId="77777777" w:rsidR="001D5706" w:rsidRPr="00A94B95" w:rsidRDefault="001D5706" w:rsidP="00B4000D">
            <w:pPr>
              <w:spacing w:after="120" w:line="240" w:lineRule="auto"/>
              <w:jc w:val="center"/>
              <w:rPr>
                <w:rFonts w:ascii="Poppins Light" w:hAnsi="Poppins Light" w:cs="Poppins Light"/>
                <w:sz w:val="16"/>
                <w:szCs w:val="16"/>
              </w:rPr>
            </w:pPr>
            <w:r w:rsidRPr="00A94B95">
              <w:rPr>
                <w:rFonts w:ascii="Poppins Light" w:hAnsi="Poppins Light" w:cs="Poppins Light"/>
                <w:sz w:val="16"/>
                <w:szCs w:val="16"/>
              </w:rPr>
              <w:t>Souci de la conservation et du développement de ses compétences professionnelles</w:t>
            </w: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  <w:vAlign w:val="center"/>
          </w:tcPr>
          <w:p w14:paraId="4F713759" w14:textId="77777777" w:rsidR="001D5706" w:rsidRPr="001D5706" w:rsidRDefault="001D5706" w:rsidP="00B4000D">
            <w:pPr>
              <w:spacing w:after="120" w:line="240" w:lineRule="auto"/>
              <w:rPr>
                <w:rFonts w:ascii="Poppins Light" w:hAnsi="Poppins Light" w:cs="Poppins Light"/>
                <w:sz w:val="16"/>
                <w:szCs w:val="16"/>
              </w:rPr>
            </w:pPr>
            <w:r w:rsidRPr="001D5706">
              <w:rPr>
                <w:rFonts w:ascii="Poppins Light" w:hAnsi="Poppins Light" w:cs="Poppins Light"/>
                <w:sz w:val="16"/>
                <w:szCs w:val="16"/>
              </w:rPr>
              <w:t>1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14:paraId="456534D6" w14:textId="77777777" w:rsidR="001D5706" w:rsidRPr="001D5706" w:rsidRDefault="001D5706" w:rsidP="00B4000D">
            <w:pPr>
              <w:spacing w:after="120" w:line="240" w:lineRule="auto"/>
              <w:rPr>
                <w:rFonts w:ascii="Poppins Light" w:hAnsi="Poppins Light" w:cs="Poppins Light"/>
                <w:sz w:val="16"/>
                <w:szCs w:val="16"/>
              </w:rPr>
            </w:pPr>
            <w:r w:rsidRPr="001D5706">
              <w:rPr>
                <w:rFonts w:ascii="Poppins Light" w:hAnsi="Poppins Light" w:cs="Poppins Light"/>
                <w:sz w:val="16"/>
                <w:szCs w:val="16"/>
              </w:rPr>
              <w:t>2</w:t>
            </w:r>
          </w:p>
        </w:tc>
        <w:tc>
          <w:tcPr>
            <w:tcW w:w="3186" w:type="dxa"/>
            <w:gridSpan w:val="2"/>
            <w:vMerge w:val="restart"/>
            <w:vAlign w:val="center"/>
          </w:tcPr>
          <w:p w14:paraId="56A8D7F9" w14:textId="77777777" w:rsidR="001D5706" w:rsidRPr="00A94B95" w:rsidRDefault="001D5706" w:rsidP="00B4000D">
            <w:pPr>
              <w:spacing w:after="120" w:line="240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1D5706" w:rsidRPr="00A94B95" w14:paraId="7A7A40E7" w14:textId="77777777" w:rsidTr="00A710B7">
        <w:trPr>
          <w:trHeight w:val="350"/>
        </w:trPr>
        <w:tc>
          <w:tcPr>
            <w:tcW w:w="35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999DD9F" w14:textId="77777777" w:rsidR="001D5706" w:rsidRPr="00A94B95" w:rsidRDefault="001D5706" w:rsidP="00B4000D">
            <w:pPr>
              <w:spacing w:after="120" w:line="240" w:lineRule="auto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6ED7C838" w14:textId="77777777" w:rsidR="001D5706" w:rsidRPr="00A94B95" w:rsidRDefault="001D5706" w:rsidP="00B4000D">
            <w:pPr>
              <w:spacing w:after="120" w:line="240" w:lineRule="auto"/>
              <w:jc w:val="center"/>
              <w:rPr>
                <w:rFonts w:ascii="Poppins Light" w:hAnsi="Poppins Light" w:cs="Poppins Light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  <w:vAlign w:val="center"/>
          </w:tcPr>
          <w:p w14:paraId="6728F3AB" w14:textId="77777777" w:rsidR="001D5706" w:rsidRPr="001D5706" w:rsidRDefault="001D5706" w:rsidP="00B4000D">
            <w:pPr>
              <w:spacing w:after="120" w:line="240" w:lineRule="auto"/>
              <w:rPr>
                <w:rFonts w:ascii="Poppins Light" w:hAnsi="Poppins Light" w:cs="Poppins Light"/>
                <w:sz w:val="16"/>
                <w:szCs w:val="16"/>
              </w:rPr>
            </w:pPr>
            <w:r w:rsidRPr="001D5706">
              <w:rPr>
                <w:rFonts w:ascii="Poppins Light" w:hAnsi="Poppins Light" w:cs="Poppins Light"/>
                <w:sz w:val="16"/>
                <w:szCs w:val="16"/>
              </w:rPr>
              <w:t>3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14:paraId="2918D38B" w14:textId="77777777" w:rsidR="001D5706" w:rsidRPr="001D5706" w:rsidRDefault="001D5706" w:rsidP="00B4000D">
            <w:pPr>
              <w:spacing w:after="120" w:line="240" w:lineRule="auto"/>
              <w:rPr>
                <w:rFonts w:ascii="Poppins Light" w:hAnsi="Poppins Light" w:cs="Poppins Light"/>
                <w:sz w:val="16"/>
                <w:szCs w:val="16"/>
              </w:rPr>
            </w:pPr>
            <w:r w:rsidRPr="001D5706">
              <w:rPr>
                <w:rFonts w:ascii="Poppins Light" w:hAnsi="Poppins Light" w:cs="Poppins Light"/>
                <w:sz w:val="16"/>
                <w:szCs w:val="16"/>
              </w:rPr>
              <w:t>4</w:t>
            </w:r>
          </w:p>
        </w:tc>
        <w:tc>
          <w:tcPr>
            <w:tcW w:w="318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8784EF8" w14:textId="77777777" w:rsidR="001D5706" w:rsidRPr="00A94B95" w:rsidRDefault="001D5706" w:rsidP="00B4000D">
            <w:pPr>
              <w:spacing w:after="120" w:line="240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  <w:tr w:rsidR="001D5706" w:rsidRPr="00546D9D" w14:paraId="38BD750C" w14:textId="77777777" w:rsidTr="00BE6079">
        <w:tc>
          <w:tcPr>
            <w:tcW w:w="10558" w:type="dxa"/>
            <w:gridSpan w:val="8"/>
            <w:tcBorders>
              <w:bottom w:val="single" w:sz="4" w:space="0" w:color="auto"/>
            </w:tcBorders>
            <w:shd w:val="clear" w:color="auto" w:fill="770C4C"/>
            <w:vAlign w:val="center"/>
          </w:tcPr>
          <w:p w14:paraId="3F18E2B1" w14:textId="5B35D97F" w:rsidR="001D5706" w:rsidRPr="00546D9D" w:rsidRDefault="009872F9" w:rsidP="00A710B7">
            <w:pPr>
              <w:spacing w:after="120" w:line="240" w:lineRule="auto"/>
              <w:jc w:val="center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Qualités</w:t>
            </w:r>
            <w:r w:rsidR="001D5706" w:rsidRPr="00A94B95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 xml:space="preserve"> relationnelles</w:t>
            </w:r>
          </w:p>
        </w:tc>
      </w:tr>
      <w:tr w:rsidR="001D5706" w:rsidRPr="00A94B95" w14:paraId="1CC50B22" w14:textId="77777777" w:rsidTr="00A710B7">
        <w:trPr>
          <w:trHeight w:val="301"/>
        </w:trPr>
        <w:tc>
          <w:tcPr>
            <w:tcW w:w="3544" w:type="dxa"/>
            <w:gridSpan w:val="2"/>
            <w:vMerge w:val="restart"/>
            <w:shd w:val="clear" w:color="auto" w:fill="auto"/>
            <w:vAlign w:val="center"/>
          </w:tcPr>
          <w:p w14:paraId="5740118B" w14:textId="77777777" w:rsidR="001D5706" w:rsidRPr="001D5706" w:rsidRDefault="001D5706" w:rsidP="00A710B7">
            <w:pPr>
              <w:spacing w:after="120" w:line="240" w:lineRule="auto"/>
              <w:ind w:left="-104"/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  <w:r w:rsidRPr="001D5706">
              <w:rPr>
                <w:rFonts w:ascii="Poppins Light" w:hAnsi="Poppins Light" w:cs="Poppins Light"/>
                <w:b/>
                <w:bCs/>
                <w:sz w:val="18"/>
                <w:szCs w:val="18"/>
              </w:rPr>
              <w:t>Relation avec le public et les partenaires extérieurs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4FEDE693" w14:textId="77777777" w:rsidR="001D5706" w:rsidRPr="00A94B95" w:rsidRDefault="001D5706" w:rsidP="00B4000D">
            <w:pPr>
              <w:spacing w:after="120" w:line="240" w:lineRule="auto"/>
              <w:jc w:val="center"/>
              <w:rPr>
                <w:rFonts w:ascii="Poppins Light" w:hAnsi="Poppins Light" w:cs="Poppins Light"/>
                <w:sz w:val="16"/>
                <w:szCs w:val="16"/>
              </w:rPr>
            </w:pPr>
            <w:r w:rsidRPr="00B21EEA">
              <w:rPr>
                <w:rFonts w:ascii="Poppins Light" w:hAnsi="Poppins Light" w:cs="Poppins Light"/>
                <w:sz w:val="16"/>
                <w:szCs w:val="16"/>
              </w:rPr>
              <w:t>Politesse, écoute, neutralité et équité</w:t>
            </w: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37083" w14:textId="77777777" w:rsidR="001D5706" w:rsidRPr="001D5706" w:rsidRDefault="001D5706" w:rsidP="00B4000D">
            <w:pPr>
              <w:spacing w:after="120" w:line="240" w:lineRule="auto"/>
              <w:jc w:val="center"/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  <w:r w:rsidRPr="001D5706">
              <w:rPr>
                <w:rFonts w:ascii="Poppins Light" w:hAnsi="Poppins Light" w:cs="Poppins Light"/>
                <w:sz w:val="18"/>
                <w:szCs w:val="18"/>
              </w:rPr>
              <w:t>1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04D00" w14:textId="77777777" w:rsidR="001D5706" w:rsidRPr="001D5706" w:rsidRDefault="001D5706" w:rsidP="00B4000D">
            <w:pPr>
              <w:spacing w:after="120" w:line="240" w:lineRule="auto"/>
              <w:jc w:val="center"/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  <w:r w:rsidRPr="001D5706">
              <w:rPr>
                <w:rFonts w:ascii="Poppins Light" w:hAnsi="Poppins Light" w:cs="Poppins Light"/>
                <w:sz w:val="18"/>
                <w:szCs w:val="18"/>
              </w:rPr>
              <w:t>2</w:t>
            </w:r>
          </w:p>
        </w:tc>
        <w:tc>
          <w:tcPr>
            <w:tcW w:w="3186" w:type="dxa"/>
            <w:gridSpan w:val="2"/>
            <w:vMerge w:val="restart"/>
            <w:shd w:val="clear" w:color="auto" w:fill="auto"/>
            <w:vAlign w:val="center"/>
          </w:tcPr>
          <w:p w14:paraId="77C6B2C4" w14:textId="77777777" w:rsidR="001D5706" w:rsidRPr="00A94B95" w:rsidRDefault="001D5706" w:rsidP="00B4000D">
            <w:pPr>
              <w:spacing w:after="120" w:line="240" w:lineRule="auto"/>
              <w:jc w:val="center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</w:tr>
      <w:tr w:rsidR="001D5706" w:rsidRPr="00A94B95" w14:paraId="75673CC4" w14:textId="77777777" w:rsidTr="00A710B7">
        <w:trPr>
          <w:trHeight w:val="300"/>
        </w:trPr>
        <w:tc>
          <w:tcPr>
            <w:tcW w:w="354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8C9A1" w14:textId="77777777" w:rsidR="001D5706" w:rsidRPr="001D5706" w:rsidRDefault="001D5706" w:rsidP="00B4000D">
            <w:pPr>
              <w:spacing w:after="120" w:line="240" w:lineRule="auto"/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BFAC1" w14:textId="77777777" w:rsidR="001D5706" w:rsidRPr="00B21EEA" w:rsidRDefault="001D5706" w:rsidP="00B4000D">
            <w:pPr>
              <w:spacing w:after="120" w:line="240" w:lineRule="auto"/>
              <w:jc w:val="center"/>
              <w:rPr>
                <w:rFonts w:ascii="Poppins Light" w:hAnsi="Poppins Light" w:cs="Poppins Light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FB314" w14:textId="77777777" w:rsidR="001D5706" w:rsidRPr="001D5706" w:rsidRDefault="001D5706" w:rsidP="00B4000D">
            <w:pPr>
              <w:spacing w:after="120" w:line="240" w:lineRule="auto"/>
              <w:jc w:val="center"/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  <w:r w:rsidRPr="001D5706">
              <w:rPr>
                <w:rFonts w:ascii="Poppins Light" w:hAnsi="Poppins Light" w:cs="Poppins Light"/>
                <w:sz w:val="18"/>
                <w:szCs w:val="18"/>
              </w:rPr>
              <w:t>3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5CE80" w14:textId="77777777" w:rsidR="001D5706" w:rsidRPr="001D5706" w:rsidRDefault="001D5706" w:rsidP="00B4000D">
            <w:pPr>
              <w:spacing w:after="120" w:line="240" w:lineRule="auto"/>
              <w:jc w:val="center"/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  <w:r w:rsidRPr="001D5706">
              <w:rPr>
                <w:rFonts w:ascii="Poppins Light" w:hAnsi="Poppins Light" w:cs="Poppins Light"/>
                <w:sz w:val="18"/>
                <w:szCs w:val="18"/>
              </w:rPr>
              <w:t>4</w:t>
            </w:r>
          </w:p>
        </w:tc>
        <w:tc>
          <w:tcPr>
            <w:tcW w:w="318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FBBE0" w14:textId="77777777" w:rsidR="001D5706" w:rsidRPr="00A94B95" w:rsidRDefault="001D5706" w:rsidP="00B4000D">
            <w:pPr>
              <w:spacing w:after="120" w:line="240" w:lineRule="auto"/>
              <w:jc w:val="center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</w:tr>
      <w:tr w:rsidR="001D5706" w:rsidRPr="00A94B95" w14:paraId="62906248" w14:textId="77777777" w:rsidTr="00A710B7">
        <w:trPr>
          <w:trHeight w:val="351"/>
        </w:trPr>
        <w:tc>
          <w:tcPr>
            <w:tcW w:w="3544" w:type="dxa"/>
            <w:gridSpan w:val="2"/>
            <w:vMerge w:val="restart"/>
            <w:shd w:val="clear" w:color="auto" w:fill="auto"/>
            <w:vAlign w:val="center"/>
          </w:tcPr>
          <w:p w14:paraId="1493147B" w14:textId="6629CC6E" w:rsidR="001D5706" w:rsidRPr="001D5706" w:rsidRDefault="001D5706" w:rsidP="00B4000D">
            <w:pPr>
              <w:spacing w:after="120" w:line="240" w:lineRule="auto"/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  <w:r w:rsidRPr="001D5706">
              <w:rPr>
                <w:rFonts w:ascii="Poppins Light" w:hAnsi="Poppins Light" w:cs="Poppins Light"/>
                <w:b/>
                <w:bCs/>
                <w:sz w:val="18"/>
                <w:szCs w:val="18"/>
              </w:rPr>
              <w:t>Relation avec la hiérarchie</w:t>
            </w:r>
            <w:r w:rsidR="00546D9D" w:rsidRPr="001D5706">
              <w:rPr>
                <w:rFonts w:ascii="Poppins Light" w:hAnsi="Poppins Light" w:cs="Poppins Light"/>
                <w:b/>
                <w:bCs/>
                <w:sz w:val="18"/>
                <w:szCs w:val="18"/>
              </w:rPr>
              <w:t xml:space="preserve"> et les élus de la collectivité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69856E19" w14:textId="77777777" w:rsidR="001D5706" w:rsidRPr="00A94B95" w:rsidRDefault="001D5706" w:rsidP="00B4000D">
            <w:pPr>
              <w:spacing w:after="120" w:line="240" w:lineRule="auto"/>
              <w:jc w:val="center"/>
              <w:rPr>
                <w:rFonts w:ascii="Poppins Light" w:hAnsi="Poppins Light" w:cs="Poppins Light"/>
                <w:sz w:val="16"/>
                <w:szCs w:val="16"/>
              </w:rPr>
            </w:pPr>
            <w:r w:rsidRPr="00A94B95">
              <w:rPr>
                <w:rFonts w:ascii="Poppins Light" w:hAnsi="Poppins Light" w:cs="Poppins Light"/>
                <w:sz w:val="16"/>
                <w:szCs w:val="16"/>
              </w:rPr>
              <w:t>Respect de la hiérarchie et des règles de courtoisie, rend compte de son activité</w:t>
            </w: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DB6DC" w14:textId="77777777" w:rsidR="001D5706" w:rsidRPr="001D5706" w:rsidRDefault="001D5706" w:rsidP="00B4000D">
            <w:pPr>
              <w:spacing w:after="120" w:line="240" w:lineRule="auto"/>
              <w:jc w:val="center"/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  <w:r w:rsidRPr="001D5706">
              <w:rPr>
                <w:rFonts w:ascii="Poppins Light" w:hAnsi="Poppins Light" w:cs="Poppins Light"/>
                <w:sz w:val="18"/>
                <w:szCs w:val="18"/>
              </w:rPr>
              <w:t>1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CE079" w14:textId="77777777" w:rsidR="001D5706" w:rsidRPr="001D5706" w:rsidRDefault="001D5706" w:rsidP="00B4000D">
            <w:pPr>
              <w:spacing w:after="120" w:line="240" w:lineRule="auto"/>
              <w:jc w:val="center"/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  <w:r w:rsidRPr="001D5706">
              <w:rPr>
                <w:rFonts w:ascii="Poppins Light" w:hAnsi="Poppins Light" w:cs="Poppins Light"/>
                <w:sz w:val="18"/>
                <w:szCs w:val="18"/>
              </w:rPr>
              <w:t>2</w:t>
            </w:r>
          </w:p>
        </w:tc>
        <w:tc>
          <w:tcPr>
            <w:tcW w:w="3186" w:type="dxa"/>
            <w:gridSpan w:val="2"/>
            <w:vMerge w:val="restart"/>
            <w:shd w:val="clear" w:color="auto" w:fill="auto"/>
            <w:vAlign w:val="center"/>
          </w:tcPr>
          <w:p w14:paraId="1AFC77E6" w14:textId="77777777" w:rsidR="001D5706" w:rsidRPr="00A94B95" w:rsidRDefault="001D5706" w:rsidP="00B4000D">
            <w:pPr>
              <w:spacing w:after="120" w:line="240" w:lineRule="auto"/>
              <w:jc w:val="center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</w:tr>
      <w:tr w:rsidR="001D5706" w:rsidRPr="00A94B95" w14:paraId="76EDF74D" w14:textId="77777777" w:rsidTr="00A710B7">
        <w:trPr>
          <w:trHeight w:val="350"/>
        </w:trPr>
        <w:tc>
          <w:tcPr>
            <w:tcW w:w="354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7590B" w14:textId="77777777" w:rsidR="001D5706" w:rsidRPr="001D5706" w:rsidRDefault="001D5706" w:rsidP="00B4000D">
            <w:pPr>
              <w:spacing w:after="120" w:line="240" w:lineRule="auto"/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FE2A0" w14:textId="77777777" w:rsidR="001D5706" w:rsidRPr="00A94B95" w:rsidRDefault="001D5706" w:rsidP="00B4000D">
            <w:pPr>
              <w:spacing w:after="120" w:line="240" w:lineRule="auto"/>
              <w:jc w:val="center"/>
              <w:rPr>
                <w:rFonts w:ascii="Poppins Light" w:hAnsi="Poppins Light" w:cs="Poppins Light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5CF9E" w14:textId="77777777" w:rsidR="001D5706" w:rsidRPr="001D5706" w:rsidRDefault="001D5706" w:rsidP="00B4000D">
            <w:pPr>
              <w:spacing w:after="120" w:line="240" w:lineRule="auto"/>
              <w:jc w:val="center"/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  <w:r w:rsidRPr="001D5706">
              <w:rPr>
                <w:rFonts w:ascii="Poppins Light" w:hAnsi="Poppins Light" w:cs="Poppins Light"/>
                <w:sz w:val="18"/>
                <w:szCs w:val="18"/>
              </w:rPr>
              <w:t>3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AC2C7" w14:textId="77777777" w:rsidR="001D5706" w:rsidRPr="001D5706" w:rsidRDefault="001D5706" w:rsidP="00B4000D">
            <w:pPr>
              <w:spacing w:after="120" w:line="240" w:lineRule="auto"/>
              <w:jc w:val="center"/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  <w:r w:rsidRPr="001D5706">
              <w:rPr>
                <w:rFonts w:ascii="Poppins Light" w:hAnsi="Poppins Light" w:cs="Poppins Light"/>
                <w:sz w:val="18"/>
                <w:szCs w:val="18"/>
              </w:rPr>
              <w:t>4</w:t>
            </w:r>
          </w:p>
        </w:tc>
        <w:tc>
          <w:tcPr>
            <w:tcW w:w="318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F3916" w14:textId="77777777" w:rsidR="001D5706" w:rsidRPr="00A94B95" w:rsidRDefault="001D5706" w:rsidP="00B4000D">
            <w:pPr>
              <w:spacing w:after="120" w:line="240" w:lineRule="auto"/>
              <w:jc w:val="center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</w:tr>
      <w:tr w:rsidR="001D5706" w:rsidRPr="00A94B95" w14:paraId="141F3443" w14:textId="77777777" w:rsidTr="00A710B7">
        <w:trPr>
          <w:trHeight w:val="576"/>
        </w:trPr>
        <w:tc>
          <w:tcPr>
            <w:tcW w:w="3544" w:type="dxa"/>
            <w:gridSpan w:val="2"/>
            <w:vMerge w:val="restart"/>
            <w:shd w:val="clear" w:color="auto" w:fill="auto"/>
            <w:vAlign w:val="center"/>
          </w:tcPr>
          <w:p w14:paraId="22353DE9" w14:textId="41F010AE" w:rsidR="001D5706" w:rsidRPr="001D5706" w:rsidRDefault="00546D9D" w:rsidP="00B4000D">
            <w:pPr>
              <w:spacing w:after="120" w:line="240" w:lineRule="auto"/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  <w:r>
              <w:rPr>
                <w:rFonts w:ascii="Poppins Light" w:hAnsi="Poppins Light" w:cs="Poppins Light"/>
                <w:b/>
                <w:bCs/>
                <w:sz w:val="18"/>
                <w:szCs w:val="18"/>
              </w:rPr>
              <w:t>Capacité à travailler en équipe</w:t>
            </w:r>
            <w:r w:rsidR="001D5706" w:rsidRPr="001D5706">
              <w:rPr>
                <w:rFonts w:ascii="Poppins Light" w:hAnsi="Poppins Light" w:cs="Poppins Light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6F94CDB6" w14:textId="3CD26D19" w:rsidR="001D5706" w:rsidRPr="00A94B95" w:rsidRDefault="00546D9D" w:rsidP="00B4000D">
            <w:pPr>
              <w:spacing w:after="120" w:line="240" w:lineRule="auto"/>
              <w:jc w:val="center"/>
              <w:rPr>
                <w:rFonts w:ascii="Poppins Light" w:hAnsi="Poppins Light" w:cs="Poppins Light"/>
                <w:sz w:val="16"/>
                <w:szCs w:val="16"/>
              </w:rPr>
            </w:pPr>
            <w:r>
              <w:rPr>
                <w:rFonts w:ascii="Poppins Light" w:hAnsi="Poppins Light" w:cs="Poppins Light"/>
                <w:sz w:val="16"/>
                <w:szCs w:val="16"/>
              </w:rPr>
              <w:t>Capacité à développer des relations positives et constructives, à faire circuler l’information, règle de courtoisie et solidarité professionnelle</w:t>
            </w: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4B68E" w14:textId="77777777" w:rsidR="001D5706" w:rsidRPr="001D5706" w:rsidRDefault="001D5706" w:rsidP="00B4000D">
            <w:pPr>
              <w:spacing w:after="120" w:line="240" w:lineRule="auto"/>
              <w:jc w:val="center"/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  <w:r w:rsidRPr="001D5706">
              <w:rPr>
                <w:rFonts w:ascii="Poppins Light" w:hAnsi="Poppins Light" w:cs="Poppins Light"/>
                <w:sz w:val="18"/>
                <w:szCs w:val="18"/>
              </w:rPr>
              <w:t>1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C2DBE" w14:textId="77777777" w:rsidR="001D5706" w:rsidRPr="001D5706" w:rsidRDefault="001D5706" w:rsidP="00B4000D">
            <w:pPr>
              <w:spacing w:after="120" w:line="240" w:lineRule="auto"/>
              <w:jc w:val="center"/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  <w:r w:rsidRPr="001D5706">
              <w:rPr>
                <w:rFonts w:ascii="Poppins Light" w:hAnsi="Poppins Light" w:cs="Poppins Light"/>
                <w:sz w:val="18"/>
                <w:szCs w:val="18"/>
              </w:rPr>
              <w:t>2</w:t>
            </w:r>
          </w:p>
        </w:tc>
        <w:tc>
          <w:tcPr>
            <w:tcW w:w="3186" w:type="dxa"/>
            <w:gridSpan w:val="2"/>
            <w:vMerge w:val="restart"/>
            <w:shd w:val="clear" w:color="auto" w:fill="auto"/>
            <w:vAlign w:val="center"/>
          </w:tcPr>
          <w:p w14:paraId="7473A8CA" w14:textId="77777777" w:rsidR="001D5706" w:rsidRPr="00A94B95" w:rsidRDefault="001D5706" w:rsidP="00B4000D">
            <w:pPr>
              <w:spacing w:after="120" w:line="240" w:lineRule="auto"/>
              <w:jc w:val="center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</w:tr>
      <w:tr w:rsidR="001D5706" w:rsidRPr="00A94B95" w14:paraId="1E2074A3" w14:textId="77777777" w:rsidTr="00A710B7">
        <w:trPr>
          <w:trHeight w:val="350"/>
        </w:trPr>
        <w:tc>
          <w:tcPr>
            <w:tcW w:w="354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4B0F4" w14:textId="77777777" w:rsidR="001D5706" w:rsidRPr="001079C1" w:rsidRDefault="001D5706" w:rsidP="00B4000D">
            <w:pPr>
              <w:spacing w:after="120" w:line="240" w:lineRule="auto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54679" w14:textId="77777777" w:rsidR="001D5706" w:rsidRPr="00B21EEA" w:rsidRDefault="001D5706" w:rsidP="00B4000D">
            <w:pPr>
              <w:spacing w:after="120" w:line="240" w:lineRule="auto"/>
              <w:jc w:val="center"/>
              <w:rPr>
                <w:rFonts w:ascii="Poppins Light" w:hAnsi="Poppins Light" w:cs="Poppins Light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D74E3" w14:textId="77777777" w:rsidR="001D5706" w:rsidRPr="001D5706" w:rsidRDefault="001D5706" w:rsidP="00B4000D">
            <w:pPr>
              <w:spacing w:after="120" w:line="240" w:lineRule="auto"/>
              <w:jc w:val="center"/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  <w:r w:rsidRPr="001D5706">
              <w:rPr>
                <w:rFonts w:ascii="Poppins Light" w:hAnsi="Poppins Light" w:cs="Poppins Light"/>
                <w:sz w:val="18"/>
                <w:szCs w:val="18"/>
              </w:rPr>
              <w:t>3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9F5B7" w14:textId="77777777" w:rsidR="001D5706" w:rsidRPr="001D5706" w:rsidRDefault="001D5706" w:rsidP="00B4000D">
            <w:pPr>
              <w:spacing w:after="120" w:line="240" w:lineRule="auto"/>
              <w:jc w:val="center"/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  <w:r w:rsidRPr="001D5706">
              <w:rPr>
                <w:rFonts w:ascii="Poppins Light" w:hAnsi="Poppins Light" w:cs="Poppins Light"/>
                <w:sz w:val="18"/>
                <w:szCs w:val="18"/>
              </w:rPr>
              <w:t>4</w:t>
            </w:r>
          </w:p>
        </w:tc>
        <w:tc>
          <w:tcPr>
            <w:tcW w:w="318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451BC" w14:textId="77777777" w:rsidR="001D5706" w:rsidRPr="00A94B95" w:rsidRDefault="001D5706" w:rsidP="00B4000D">
            <w:pPr>
              <w:spacing w:after="120" w:line="240" w:lineRule="auto"/>
              <w:jc w:val="center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</w:tr>
      <w:tr w:rsidR="001D5706" w:rsidRPr="001079C1" w14:paraId="25ED102B" w14:textId="77777777" w:rsidTr="00BE6079">
        <w:tc>
          <w:tcPr>
            <w:tcW w:w="1055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770C4C"/>
          </w:tcPr>
          <w:p w14:paraId="5E2754CC" w14:textId="4D4D2081" w:rsidR="001D5706" w:rsidRPr="001079C1" w:rsidRDefault="00DA32C4" w:rsidP="00A710B7">
            <w:pPr>
              <w:spacing w:after="120" w:line="240" w:lineRule="auto"/>
              <w:jc w:val="center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Capacités</w:t>
            </w:r>
            <w:r w:rsidR="001D5706" w:rsidRPr="001079C1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 xml:space="preserve"> liées à une expertise</w:t>
            </w:r>
          </w:p>
        </w:tc>
      </w:tr>
      <w:tr w:rsidR="001D5706" w:rsidRPr="001079C1" w14:paraId="6D05A964" w14:textId="77777777" w:rsidTr="00A710B7">
        <w:trPr>
          <w:trHeight w:val="482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2921758" w14:textId="77777777" w:rsidR="001D5706" w:rsidRPr="001D5706" w:rsidRDefault="001D5706" w:rsidP="00B4000D">
            <w:pPr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  <w:r w:rsidRPr="001D5706">
              <w:rPr>
                <w:rFonts w:ascii="Poppins Light" w:hAnsi="Poppins Light" w:cs="Poppins Light"/>
                <w:b/>
                <w:bCs/>
                <w:sz w:val="18"/>
                <w:szCs w:val="18"/>
              </w:rPr>
              <w:t>Animation et développement de son réseau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099636A8" w14:textId="77777777" w:rsidR="001D5706" w:rsidRPr="001079C1" w:rsidRDefault="001D5706" w:rsidP="00B4000D">
            <w:pPr>
              <w:spacing w:line="240" w:lineRule="auto"/>
              <w:jc w:val="center"/>
              <w:rPr>
                <w:rFonts w:ascii="Poppins Light" w:hAnsi="Poppins Light" w:cs="Poppins Light"/>
                <w:sz w:val="16"/>
                <w:szCs w:val="16"/>
              </w:rPr>
            </w:pPr>
            <w:r w:rsidRPr="001079C1">
              <w:rPr>
                <w:rFonts w:ascii="Poppins Light" w:hAnsi="Poppins Light" w:cs="Poppins Light"/>
                <w:sz w:val="16"/>
                <w:szCs w:val="16"/>
              </w:rPr>
              <w:t>Capacité à rencontrer les acteurs de sa profession, à tisser des relations durables et enrichissantes professionnellement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B7A89" w14:textId="77777777" w:rsidR="001D5706" w:rsidRPr="001D5706" w:rsidRDefault="001D5706" w:rsidP="00B4000D">
            <w:pPr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  <w:r w:rsidRPr="001D5706">
              <w:rPr>
                <w:rFonts w:ascii="Poppins Light" w:hAnsi="Poppins Light" w:cs="Poppins Light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8B9C1" w14:textId="77777777" w:rsidR="001D5706" w:rsidRPr="001D5706" w:rsidRDefault="001D5706" w:rsidP="00B4000D">
            <w:pPr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  <w:r w:rsidRPr="001D5706">
              <w:rPr>
                <w:rFonts w:ascii="Poppins Light" w:hAnsi="Poppins Light" w:cs="Poppins Light"/>
                <w:sz w:val="18"/>
                <w:szCs w:val="18"/>
              </w:rPr>
              <w:t>2</w:t>
            </w:r>
          </w:p>
        </w:tc>
        <w:tc>
          <w:tcPr>
            <w:tcW w:w="318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FDAEEBD" w14:textId="77777777" w:rsidR="001D5706" w:rsidRPr="001079C1" w:rsidRDefault="001D5706" w:rsidP="00B4000D">
            <w:pPr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</w:tr>
      <w:tr w:rsidR="001D5706" w:rsidRPr="001079C1" w14:paraId="772E5758" w14:textId="77777777" w:rsidTr="00A710B7">
        <w:trPr>
          <w:trHeight w:val="482"/>
        </w:trPr>
        <w:tc>
          <w:tcPr>
            <w:tcW w:w="35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D404E47" w14:textId="77777777" w:rsidR="001D5706" w:rsidRPr="001D5706" w:rsidRDefault="001D5706" w:rsidP="00B4000D">
            <w:pPr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7707B176" w14:textId="77777777" w:rsidR="001D5706" w:rsidRPr="001079C1" w:rsidRDefault="001D5706" w:rsidP="00B4000D">
            <w:pPr>
              <w:spacing w:line="240" w:lineRule="auto"/>
              <w:jc w:val="center"/>
              <w:rPr>
                <w:rFonts w:ascii="Poppins Light" w:hAnsi="Poppins Light" w:cs="Poppins Light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FFA7E" w14:textId="77777777" w:rsidR="001D5706" w:rsidRPr="001D5706" w:rsidRDefault="001D5706" w:rsidP="00B4000D">
            <w:pPr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  <w:r w:rsidRPr="001D5706">
              <w:rPr>
                <w:rFonts w:ascii="Poppins Light" w:hAnsi="Poppins Light" w:cs="Poppins Light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9B314" w14:textId="77777777" w:rsidR="001D5706" w:rsidRPr="001D5706" w:rsidRDefault="001D5706" w:rsidP="00B4000D">
            <w:pPr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  <w:r w:rsidRPr="001D5706">
              <w:rPr>
                <w:rFonts w:ascii="Poppins Light" w:hAnsi="Poppins Light" w:cs="Poppins Light"/>
                <w:sz w:val="18"/>
                <w:szCs w:val="18"/>
              </w:rPr>
              <w:t>4</w:t>
            </w:r>
          </w:p>
        </w:tc>
        <w:tc>
          <w:tcPr>
            <w:tcW w:w="318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D47D11E" w14:textId="77777777" w:rsidR="001D5706" w:rsidRPr="001079C1" w:rsidRDefault="001D5706" w:rsidP="00B4000D">
            <w:pPr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</w:tr>
      <w:tr w:rsidR="001D5706" w:rsidRPr="001079C1" w14:paraId="52AC292E" w14:textId="77777777" w:rsidTr="00A710B7">
        <w:trPr>
          <w:trHeight w:val="482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7D9B717" w14:textId="77777777" w:rsidR="001D5706" w:rsidRPr="001D5706" w:rsidRDefault="001D5706" w:rsidP="00B4000D">
            <w:pPr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  <w:r w:rsidRPr="001D5706">
              <w:rPr>
                <w:rFonts w:ascii="Poppins Light" w:hAnsi="Poppins Light" w:cs="Poppins Light"/>
                <w:b/>
                <w:bCs/>
                <w:sz w:val="18"/>
                <w:szCs w:val="18"/>
              </w:rPr>
              <w:t>Gestion de projet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0651CB65" w14:textId="30392CD1" w:rsidR="001D5706" w:rsidRPr="001079C1" w:rsidRDefault="001D5706" w:rsidP="00546D9D">
            <w:pPr>
              <w:spacing w:line="240" w:lineRule="auto"/>
              <w:jc w:val="center"/>
              <w:rPr>
                <w:rFonts w:ascii="Poppins Light" w:hAnsi="Poppins Light" w:cs="Poppins Light"/>
                <w:sz w:val="16"/>
                <w:szCs w:val="16"/>
              </w:rPr>
            </w:pPr>
            <w:r w:rsidRPr="001079C1">
              <w:rPr>
                <w:rFonts w:ascii="Poppins Light" w:hAnsi="Poppins Light" w:cs="Poppins Light"/>
                <w:sz w:val="16"/>
                <w:szCs w:val="16"/>
              </w:rPr>
              <w:t xml:space="preserve">Capacité à entreprendre avec méthode un projet aboutissant à </w:t>
            </w:r>
            <w:r w:rsidRPr="001079C1">
              <w:rPr>
                <w:rFonts w:ascii="Poppins Light" w:hAnsi="Poppins Light" w:cs="Poppins Light"/>
                <w:sz w:val="16"/>
                <w:szCs w:val="16"/>
              </w:rPr>
              <w:lastRenderedPageBreak/>
              <w:t>la réalisation d’un service ou d’un produit fini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49399" w14:textId="77777777" w:rsidR="001D5706" w:rsidRPr="001D5706" w:rsidRDefault="001D5706" w:rsidP="00B4000D">
            <w:pPr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  <w:r w:rsidRPr="001D5706">
              <w:rPr>
                <w:rFonts w:ascii="Poppins Light" w:hAnsi="Poppins Light" w:cs="Poppins Light"/>
                <w:sz w:val="18"/>
                <w:szCs w:val="18"/>
              </w:rPr>
              <w:lastRenderedPageBreak/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F0702" w14:textId="77777777" w:rsidR="001D5706" w:rsidRPr="001D5706" w:rsidRDefault="001D5706" w:rsidP="00B4000D">
            <w:pPr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  <w:r w:rsidRPr="001D5706">
              <w:rPr>
                <w:rFonts w:ascii="Poppins Light" w:hAnsi="Poppins Light" w:cs="Poppins Light"/>
                <w:sz w:val="18"/>
                <w:szCs w:val="18"/>
              </w:rPr>
              <w:t>2</w:t>
            </w:r>
          </w:p>
        </w:tc>
        <w:tc>
          <w:tcPr>
            <w:tcW w:w="318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84CBAEF" w14:textId="77777777" w:rsidR="001D5706" w:rsidRPr="001079C1" w:rsidRDefault="001D5706" w:rsidP="00B4000D">
            <w:pPr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</w:tr>
      <w:tr w:rsidR="001D5706" w:rsidRPr="001079C1" w14:paraId="2B2DECB1" w14:textId="77777777" w:rsidTr="00A710B7">
        <w:trPr>
          <w:trHeight w:val="482"/>
        </w:trPr>
        <w:tc>
          <w:tcPr>
            <w:tcW w:w="35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1B4B90E" w14:textId="77777777" w:rsidR="001D5706" w:rsidRPr="001079C1" w:rsidRDefault="001D5706" w:rsidP="00B4000D">
            <w:pPr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7D2C24C6" w14:textId="77777777" w:rsidR="001D5706" w:rsidRPr="001079C1" w:rsidRDefault="001D5706" w:rsidP="00B4000D">
            <w:pPr>
              <w:spacing w:line="240" w:lineRule="auto"/>
              <w:jc w:val="center"/>
              <w:rPr>
                <w:rFonts w:ascii="Poppins Light" w:hAnsi="Poppins Light" w:cs="Poppins Light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BC634" w14:textId="77777777" w:rsidR="001D5706" w:rsidRPr="001D5706" w:rsidRDefault="001D5706" w:rsidP="00B4000D">
            <w:pPr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  <w:r w:rsidRPr="001D5706">
              <w:rPr>
                <w:rFonts w:ascii="Poppins Light" w:hAnsi="Poppins Light" w:cs="Poppins Light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F7F8D" w14:textId="77777777" w:rsidR="001D5706" w:rsidRPr="001D5706" w:rsidRDefault="001D5706" w:rsidP="00B4000D">
            <w:pPr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  <w:r w:rsidRPr="001D5706">
              <w:rPr>
                <w:rFonts w:ascii="Poppins Light" w:hAnsi="Poppins Light" w:cs="Poppins Light"/>
                <w:sz w:val="18"/>
                <w:szCs w:val="18"/>
              </w:rPr>
              <w:t>4</w:t>
            </w:r>
          </w:p>
        </w:tc>
        <w:tc>
          <w:tcPr>
            <w:tcW w:w="318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10D02B7" w14:textId="77777777" w:rsidR="001D5706" w:rsidRPr="001079C1" w:rsidRDefault="001D5706" w:rsidP="00B4000D">
            <w:pPr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</w:tr>
      <w:tr w:rsidR="001D5706" w:rsidRPr="001079C1" w14:paraId="4EF107C9" w14:textId="77777777" w:rsidTr="00A710B7">
        <w:trPr>
          <w:trHeight w:val="432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BDDFD59" w14:textId="77777777" w:rsidR="001D5706" w:rsidRPr="001D5706" w:rsidRDefault="001D5706" w:rsidP="00B4000D">
            <w:pPr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  <w:r w:rsidRPr="001D5706">
              <w:rPr>
                <w:rFonts w:ascii="Poppins Light" w:hAnsi="Poppins Light" w:cs="Poppins Light"/>
                <w:b/>
                <w:bCs/>
                <w:sz w:val="18"/>
                <w:szCs w:val="18"/>
              </w:rPr>
              <w:t xml:space="preserve">Force de proposition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2E4CF7E8" w14:textId="77777777" w:rsidR="001D5706" w:rsidRPr="001079C1" w:rsidRDefault="001D5706" w:rsidP="00B4000D">
            <w:pPr>
              <w:jc w:val="center"/>
              <w:rPr>
                <w:rFonts w:ascii="Poppins Light" w:hAnsi="Poppins Light" w:cs="Poppins Light"/>
                <w:sz w:val="16"/>
                <w:szCs w:val="16"/>
              </w:rPr>
            </w:pPr>
            <w:r w:rsidRPr="001079C1">
              <w:rPr>
                <w:rFonts w:ascii="Poppins Light" w:hAnsi="Poppins Light" w:cs="Poppins Light"/>
                <w:sz w:val="16"/>
                <w:szCs w:val="16"/>
              </w:rPr>
              <w:t>Capacité à trouver des solutions pertinentes à des problèmes professionnels complexes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F3813" w14:textId="77777777" w:rsidR="001D5706" w:rsidRPr="001D5706" w:rsidRDefault="001D5706" w:rsidP="00B4000D">
            <w:pPr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  <w:r w:rsidRPr="001D5706">
              <w:rPr>
                <w:rFonts w:ascii="Poppins Light" w:hAnsi="Poppins Light" w:cs="Poppins Light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724F6" w14:textId="77777777" w:rsidR="001D5706" w:rsidRPr="001D5706" w:rsidRDefault="001D5706" w:rsidP="00B4000D">
            <w:pPr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  <w:r w:rsidRPr="001D5706">
              <w:rPr>
                <w:rFonts w:ascii="Poppins Light" w:hAnsi="Poppins Light" w:cs="Poppins Light"/>
                <w:sz w:val="18"/>
                <w:szCs w:val="18"/>
              </w:rPr>
              <w:t>2</w:t>
            </w:r>
          </w:p>
        </w:tc>
        <w:tc>
          <w:tcPr>
            <w:tcW w:w="318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041FF6F" w14:textId="77777777" w:rsidR="001D5706" w:rsidRPr="001079C1" w:rsidRDefault="001D5706" w:rsidP="00B4000D">
            <w:pPr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</w:tr>
      <w:tr w:rsidR="001D5706" w:rsidRPr="001079C1" w14:paraId="75AB7B87" w14:textId="77777777" w:rsidTr="00A710B7">
        <w:trPr>
          <w:trHeight w:val="432"/>
        </w:trPr>
        <w:tc>
          <w:tcPr>
            <w:tcW w:w="35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FC48848" w14:textId="77777777" w:rsidR="001D5706" w:rsidRPr="001D5706" w:rsidRDefault="001D5706" w:rsidP="00B4000D">
            <w:pPr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01ACF8F8" w14:textId="77777777" w:rsidR="001D5706" w:rsidRPr="001079C1" w:rsidRDefault="001D5706" w:rsidP="00B4000D">
            <w:pPr>
              <w:jc w:val="center"/>
              <w:rPr>
                <w:rFonts w:ascii="Poppins Light" w:hAnsi="Poppins Light" w:cs="Poppins Light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7E828" w14:textId="77777777" w:rsidR="001D5706" w:rsidRPr="001D5706" w:rsidRDefault="001D5706" w:rsidP="00B4000D">
            <w:pPr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  <w:r w:rsidRPr="001D5706">
              <w:rPr>
                <w:rFonts w:ascii="Poppins Light" w:hAnsi="Poppins Light" w:cs="Poppins Light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22ADC" w14:textId="77777777" w:rsidR="001D5706" w:rsidRPr="001D5706" w:rsidRDefault="001D5706" w:rsidP="00B4000D">
            <w:pPr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  <w:r w:rsidRPr="001D5706">
              <w:rPr>
                <w:rFonts w:ascii="Poppins Light" w:hAnsi="Poppins Light" w:cs="Poppins Light"/>
                <w:sz w:val="18"/>
                <w:szCs w:val="18"/>
              </w:rPr>
              <w:t>4</w:t>
            </w:r>
          </w:p>
        </w:tc>
        <w:tc>
          <w:tcPr>
            <w:tcW w:w="318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1633315" w14:textId="77777777" w:rsidR="001D5706" w:rsidRPr="001079C1" w:rsidRDefault="001D5706" w:rsidP="00B4000D">
            <w:pPr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</w:tr>
      <w:tr w:rsidR="001D5706" w:rsidRPr="001079C1" w14:paraId="361942EC" w14:textId="77777777" w:rsidTr="00A710B7">
        <w:trPr>
          <w:trHeight w:val="432"/>
        </w:trPr>
        <w:tc>
          <w:tcPr>
            <w:tcW w:w="3544" w:type="dxa"/>
            <w:gridSpan w:val="2"/>
            <w:vMerge w:val="restart"/>
            <w:vAlign w:val="center"/>
          </w:tcPr>
          <w:p w14:paraId="2F70A763" w14:textId="0FE7FA99" w:rsidR="001D5706" w:rsidRPr="001D5706" w:rsidRDefault="001D5706" w:rsidP="001D5706">
            <w:pPr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  <w:r w:rsidRPr="001D5706">
              <w:rPr>
                <w:rFonts w:ascii="Poppins Light" w:hAnsi="Poppins Light" w:cs="Poppins Light"/>
                <w:b/>
                <w:bCs/>
                <w:sz w:val="18"/>
                <w:szCs w:val="18"/>
              </w:rPr>
              <w:t>Capacité à encadrer</w:t>
            </w:r>
          </w:p>
        </w:tc>
        <w:tc>
          <w:tcPr>
            <w:tcW w:w="2977" w:type="dxa"/>
            <w:vMerge w:val="restart"/>
          </w:tcPr>
          <w:p w14:paraId="0FD26080" w14:textId="51857993" w:rsidR="001D5706" w:rsidRPr="001079C1" w:rsidRDefault="001D5706" w:rsidP="001D5706">
            <w:pPr>
              <w:jc w:val="center"/>
              <w:rPr>
                <w:rFonts w:ascii="Poppins Light" w:hAnsi="Poppins Light" w:cs="Poppins Light"/>
                <w:sz w:val="16"/>
                <w:szCs w:val="16"/>
              </w:rPr>
            </w:pPr>
            <w:r w:rsidRPr="001079C1">
              <w:rPr>
                <w:rFonts w:ascii="Poppins Light" w:hAnsi="Poppins Light" w:cs="Poppins Light"/>
                <w:sz w:val="16"/>
                <w:szCs w:val="16"/>
              </w:rPr>
              <w:t>Capacité à écouter et accompagner, à dynamiser son équipe, à cerner les besoins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7FC0C" w14:textId="62F684D2" w:rsidR="001D5706" w:rsidRPr="001D5706" w:rsidRDefault="001D5706" w:rsidP="001D5706">
            <w:pPr>
              <w:rPr>
                <w:rFonts w:ascii="Poppins Light" w:hAnsi="Poppins Light" w:cs="Poppins Light"/>
                <w:sz w:val="18"/>
                <w:szCs w:val="18"/>
              </w:rPr>
            </w:pPr>
            <w:r w:rsidRPr="001D5706">
              <w:rPr>
                <w:rFonts w:ascii="Poppins Light" w:hAnsi="Poppins Light" w:cs="Poppins Light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15E4F" w14:textId="265249BA" w:rsidR="001D5706" w:rsidRPr="001D5706" w:rsidRDefault="001D5706" w:rsidP="001D5706">
            <w:pPr>
              <w:rPr>
                <w:rFonts w:ascii="Poppins Light" w:hAnsi="Poppins Light" w:cs="Poppins Light"/>
                <w:sz w:val="18"/>
                <w:szCs w:val="18"/>
              </w:rPr>
            </w:pPr>
            <w:r w:rsidRPr="001D5706">
              <w:rPr>
                <w:rFonts w:ascii="Poppins Light" w:hAnsi="Poppins Light" w:cs="Poppins Light"/>
                <w:sz w:val="18"/>
                <w:szCs w:val="18"/>
              </w:rPr>
              <w:t>2</w:t>
            </w:r>
          </w:p>
        </w:tc>
        <w:tc>
          <w:tcPr>
            <w:tcW w:w="3186" w:type="dxa"/>
            <w:gridSpan w:val="2"/>
            <w:vMerge w:val="restart"/>
            <w:vAlign w:val="center"/>
          </w:tcPr>
          <w:p w14:paraId="76ABC108" w14:textId="77777777" w:rsidR="001D5706" w:rsidRPr="001079C1" w:rsidRDefault="001D5706" w:rsidP="001D5706">
            <w:pPr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</w:tr>
      <w:tr w:rsidR="001D5706" w:rsidRPr="001079C1" w14:paraId="1CF8ACCA" w14:textId="77777777" w:rsidTr="00A710B7">
        <w:trPr>
          <w:trHeight w:val="432"/>
        </w:trPr>
        <w:tc>
          <w:tcPr>
            <w:tcW w:w="35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E20A8A8" w14:textId="77777777" w:rsidR="001D5706" w:rsidRPr="001079C1" w:rsidRDefault="001D5706" w:rsidP="001D5706">
            <w:pPr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45F32859" w14:textId="77777777" w:rsidR="001D5706" w:rsidRPr="001079C1" w:rsidRDefault="001D5706" w:rsidP="001D5706">
            <w:pPr>
              <w:jc w:val="center"/>
              <w:rPr>
                <w:rFonts w:ascii="Poppins Light" w:hAnsi="Poppins Light" w:cs="Poppins Light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2EF0A" w14:textId="3DE32B74" w:rsidR="001D5706" w:rsidRPr="001D5706" w:rsidRDefault="001D5706" w:rsidP="001D5706">
            <w:pPr>
              <w:rPr>
                <w:rFonts w:ascii="Poppins Light" w:hAnsi="Poppins Light" w:cs="Poppins Light"/>
                <w:sz w:val="18"/>
                <w:szCs w:val="18"/>
              </w:rPr>
            </w:pPr>
            <w:r w:rsidRPr="001D5706">
              <w:rPr>
                <w:rFonts w:ascii="Poppins Light" w:hAnsi="Poppins Light" w:cs="Poppins Light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FA6CA" w14:textId="4F06D489" w:rsidR="001D5706" w:rsidRPr="001D5706" w:rsidRDefault="001D5706" w:rsidP="001D5706">
            <w:pPr>
              <w:rPr>
                <w:rFonts w:ascii="Poppins Light" w:hAnsi="Poppins Light" w:cs="Poppins Light"/>
                <w:sz w:val="18"/>
                <w:szCs w:val="18"/>
              </w:rPr>
            </w:pPr>
            <w:r w:rsidRPr="001D5706">
              <w:rPr>
                <w:rFonts w:ascii="Poppins Light" w:hAnsi="Poppins Light" w:cs="Poppins Light"/>
                <w:sz w:val="18"/>
                <w:szCs w:val="18"/>
              </w:rPr>
              <w:t>4</w:t>
            </w:r>
          </w:p>
        </w:tc>
        <w:tc>
          <w:tcPr>
            <w:tcW w:w="318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C8E5FAA" w14:textId="77777777" w:rsidR="001D5706" w:rsidRPr="001079C1" w:rsidRDefault="001D5706" w:rsidP="001D5706">
            <w:pPr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</w:tr>
    </w:tbl>
    <w:p w14:paraId="6213972B" w14:textId="77777777" w:rsidR="00703671" w:rsidRPr="001079C1" w:rsidRDefault="00703671" w:rsidP="00703671">
      <w:pPr>
        <w:rPr>
          <w:rFonts w:ascii="Poppins Light" w:hAnsi="Poppins Light" w:cs="Poppins Light"/>
          <w:sz w:val="20"/>
          <w:szCs w:val="20"/>
        </w:rPr>
      </w:pPr>
    </w:p>
    <w:tbl>
      <w:tblPr>
        <w:tblStyle w:val="Grilledutableau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28661A" w:rsidRPr="001079C1" w14:paraId="734D64DC" w14:textId="77777777" w:rsidTr="00703671">
        <w:tc>
          <w:tcPr>
            <w:tcW w:w="10490" w:type="dxa"/>
          </w:tcPr>
          <w:p w14:paraId="5182056F" w14:textId="77777777" w:rsidR="0028661A" w:rsidRPr="001079C1" w:rsidRDefault="0028661A" w:rsidP="00712F83">
            <w:pPr>
              <w:pStyle w:val="Paragraphedeliste"/>
              <w:ind w:left="0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1079C1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Commentaire facultatif de l’évalué :</w:t>
            </w:r>
          </w:p>
          <w:p w14:paraId="0417490C" w14:textId="77777777" w:rsidR="0028661A" w:rsidRPr="001079C1" w:rsidRDefault="0028661A" w:rsidP="00712F83">
            <w:pPr>
              <w:pStyle w:val="Paragraphedeliste"/>
              <w:ind w:left="0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  <w:p w14:paraId="3FB2BE35" w14:textId="77777777" w:rsidR="009B0FDA" w:rsidRPr="001079C1" w:rsidRDefault="009B0FDA" w:rsidP="00712F83">
            <w:pPr>
              <w:pStyle w:val="Paragraphedeliste"/>
              <w:ind w:left="0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  <w:p w14:paraId="0C59FD0C" w14:textId="77777777" w:rsidR="0028661A" w:rsidRPr="001079C1" w:rsidRDefault="0028661A" w:rsidP="00712F83">
            <w:pPr>
              <w:pStyle w:val="Paragraphedeliste"/>
              <w:ind w:left="0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</w:tr>
    </w:tbl>
    <w:p w14:paraId="697FA0AC" w14:textId="5ACD7701" w:rsidR="0050137F" w:rsidRPr="001079C1" w:rsidRDefault="0050137F">
      <w:pPr>
        <w:spacing w:after="160" w:line="278" w:lineRule="auto"/>
        <w:rPr>
          <w:rFonts w:ascii="Poppins Light" w:hAnsi="Poppins Light" w:cs="Poppins Light"/>
          <w:sz w:val="20"/>
          <w:szCs w:val="20"/>
        </w:rPr>
      </w:pPr>
      <w:r w:rsidRPr="001079C1">
        <w:rPr>
          <w:rFonts w:ascii="Poppins Light" w:hAnsi="Poppins Light" w:cs="Poppins Light"/>
          <w:sz w:val="20"/>
          <w:szCs w:val="20"/>
        </w:rPr>
        <w:br w:type="page"/>
      </w:r>
    </w:p>
    <w:p w14:paraId="16BEFF1A" w14:textId="77777777" w:rsidR="0050137F" w:rsidRPr="001079C1" w:rsidRDefault="0050137F" w:rsidP="0050137F">
      <w:pPr>
        <w:spacing w:after="0" w:line="240" w:lineRule="auto"/>
        <w:rPr>
          <w:rFonts w:ascii="Poppins Light" w:eastAsia="Times New Roman" w:hAnsi="Poppins Light" w:cs="Poppins Light"/>
          <w:sz w:val="20"/>
          <w:szCs w:val="20"/>
        </w:rPr>
      </w:pPr>
      <w:r w:rsidRPr="001079C1">
        <w:rPr>
          <w:rFonts w:ascii="Poppins Light" w:eastAsia="Times New Roman" w:hAnsi="Poppins Light" w:cs="Poppins Light"/>
          <w:b/>
          <w:bCs/>
          <w:i/>
          <w:iCs/>
          <w:noProof/>
          <w:color w:val="AF92DE"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813B80" wp14:editId="3574236D">
                <wp:simplePos x="0" y="0"/>
                <wp:positionH relativeFrom="column">
                  <wp:posOffset>-785033</wp:posOffset>
                </wp:positionH>
                <wp:positionV relativeFrom="paragraph">
                  <wp:posOffset>4445</wp:posOffset>
                </wp:positionV>
                <wp:extent cx="7997190" cy="356235"/>
                <wp:effectExtent l="0" t="0" r="3810" b="0"/>
                <wp:wrapNone/>
                <wp:docPr id="257023679" name="Rectangle 257023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7190" cy="356235"/>
                        </a:xfrm>
                        <a:prstGeom prst="rect">
                          <a:avLst/>
                        </a:prstGeom>
                        <a:solidFill>
                          <a:srgbClr val="770C4C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AC96D1" id="Rectangle 257023679" o:spid="_x0000_s1026" style="position:absolute;margin-left:-61.8pt;margin-top:.35pt;width:629.7pt;height:28.0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dUzRwIAAIsEAAAOAAAAZHJzL2Uyb0RvYy54bWysVMFu2zAMvQ/YPwi6r07SpFmCOkWQosOA&#10;oivQDj0zshQbkEWNUuJ0Xz9Kdpuu22nYRSFF+pF6fMzl1bG14qApNOhKOT4bSaGdwqpxu1J+f7z5&#10;9FmKEMFVYNHpUj7rIK9WHz9cdn6pJ1ijrTQJBnFh2flS1jH6ZVEEVesWwhl67ThokFqI7NKuqAg6&#10;Rm9tMRmNLooOqfKESofAt9d9UK4yvjFaxW/GBB2FLSX3FvNJ+dyms1hdwnJH4OtGDW3AP3TRQuO4&#10;6CvUNUQQe2r+gGobRRjQxDOFbYHGNErnN/BrxqN3r3mowev8FiYn+Feawv+DVXeHB39PTEPnwzKw&#10;mV5xNNSmX+5PHDNZz69k6WMUii/ni8V8vGBOFcfOZxeT81liszh97SnELxpbkYxSEg8jcwSH2xD7&#10;1JeUVCygbaqbxtrs0G67sSQOwIObz0eb6WZA/y3NOtGVcjKbjlIjwAIyFiKbra9KGdxOCrA7VqaK&#10;lGs7TBXy1FPtawh1XyPDDiWsSy3oLJ+h1RM7ydpi9XxPgrDXU/DqpmG0WwjxHogFxN3wUsRvfBiL&#10;3CIOlhQ10s+/3ad8nitHpehYkNz+jz2QlsJ+dTzxxXg6TQrOznQ2n7BDbyPbtxG3bzfI1I15/bzK&#10;ZsqP9sU0hO0T7846VeUQOMW1e6IGZxP7ReHtU3q9zmmsWg/x1j14lcATT4nHx+MTkB8GHVkid/gi&#10;Xli+m3efm750uN5HNE0Ww4lXFlFyWPFZTsN2ppV66+es03/I6hcAAAD//wMAUEsDBBQABgAIAAAA&#10;IQBuLJBm4QAAAA4BAAAPAAAAZHJzL2Rvd25yZXYueG1sTI/NboMwEITvlfoO1lbqLTGQhiKCifp7&#10;y6WkvRu8xSjYRtgh8PbdnJrLSquZnZ2v2M+mZxOOvnNWQLyOgKFtnOpsK+D7+LnKgPkgrZK9syhg&#10;QQ/78v6ukLlyF/uFUxVaRiHW51KADmHIOfeNRiP92g1oSft1o5GB1rHlapQXCjc9T6Io5UZ2lj5o&#10;OeCbxuZUnY2AapHJ0jWn6Pg6/QwHjdlT/XEQ4vFhft/ReNkBCziH/wu4MlB/KKlY7c5WedYLWMXJ&#10;JiWvgGdgVz3ebAmoFrBNM+BlwW8xyj8AAAD//wMAUEsBAi0AFAAGAAgAAAAhALaDOJL+AAAA4QEA&#10;ABMAAAAAAAAAAAAAAAAAAAAAAFtDb250ZW50X1R5cGVzXS54bWxQSwECLQAUAAYACAAAACEAOP0h&#10;/9YAAACUAQAACwAAAAAAAAAAAAAAAAAvAQAAX3JlbHMvLnJlbHNQSwECLQAUAAYACAAAACEAuRXV&#10;M0cCAACLBAAADgAAAAAAAAAAAAAAAAAuAgAAZHJzL2Uyb0RvYy54bWxQSwECLQAUAAYACAAAACEA&#10;biyQZuEAAAAOAQAADwAAAAAAAAAAAAAAAAChBAAAZHJzL2Rvd25yZXYueG1sUEsFBgAAAAAEAAQA&#10;8wAAAK8FAAAAAA==&#10;" fillcolor="#770c4c" stroked="f" strokeweight="2pt"/>
            </w:pict>
          </mc:Fallback>
        </mc:AlternateContent>
      </w:r>
      <w:r w:rsidRPr="001079C1">
        <w:rPr>
          <w:rFonts w:ascii="Poppins Light" w:eastAsia="Times New Roman" w:hAnsi="Poppins Light" w:cs="Poppins Light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814C05" wp14:editId="0AFC40E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91600" cy="356400"/>
                <wp:effectExtent l="0" t="0" r="0" b="0"/>
                <wp:wrapNone/>
                <wp:docPr id="1501418430" name="Rectangle 1501418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600" cy="356400"/>
                        </a:xfrm>
                        <a:prstGeom prst="rect">
                          <a:avLst/>
                        </a:prstGeom>
                        <a:solidFill>
                          <a:srgbClr val="770C4C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7ED57E" w14:textId="1BBBE9A2" w:rsidR="0050137F" w:rsidRPr="0058186F" w:rsidRDefault="0050137F" w:rsidP="00BE6079">
                            <w:pPr>
                              <w:shd w:val="clear" w:color="auto" w:fill="770C4C"/>
                              <w:spacing w:after="0" w:line="240" w:lineRule="auto"/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  <w:r w:rsidRPr="0058186F">
                              <w:rPr>
                                <w:b/>
                                <w:color w:val="FFFFFF"/>
                                <w:sz w:val="28"/>
                              </w:rPr>
                              <w:t>Projection de l’année à venir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14C05" id="Rectangle 1501418430" o:spid="_x0000_s1030" style="position:absolute;margin-left:0;margin-top:-.05pt;width:519pt;height:2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PblBwIAAPMDAAAOAAAAZHJzL2Uyb0RvYy54bWysU9tu2zAMfR+wfxD0vtjJclmNOEWRrsOA&#10;7gJ0+wBZlm1hsqhRSuzs60cpbhpsb8NeBFKkDg8Pqe3t2Bt2VOg12JLPZzlnykqotW1L/v3bw5t3&#10;nPkgbC0MWFXyk/L8dvf61XZwhVpAB6ZWyAjE+mJwJe9CcEWWedmpXvgZOGUp2AD2IpCLbVajGAi9&#10;N9kiz9fZAFg7BKm8p9v7c5DvEn7TKBm+NI1XgZmSE7eQTkxnFc9stxVFi8J1Wk40xD+w6IW2VPQC&#10;dS+CYAfUf0H1WiJ4aMJMQp9B02ipUg/UzTz/o5unTjiVeiFxvLvI5P8frPx8fHJfMVL37hHkD88s&#10;7DthW3WHCEOnRE3l5lGobHC+uDyIjqenrBo+QU2jFYcASYOxwT4CUndsTFKfLlKrMTBJl+vVzXyd&#10;00Qkxd6u1kuyYwlRPL926MMHBT2LRsmRRpnQxfHRh3Pqc0piD0bXD9qY5GBb7Q2yo6Cxbzb5frmf&#10;0P11mrFsKPliFYvHZxYiQFoJhIOtkxUVeD/ZQWhztomosZMkUYW4cL4IYzUyXZd8GcvFmwrqE2mE&#10;cN48+ilkdIC/OBto60rufx4EKs7MR0s638yXy7imyVmuNgty8DpSXUeElQRV8sDZ2dyH82ofHOq2&#10;o0rzqa87mk2jk2wvrCb6tFlJ+OkXxNW99lPWy1/d/QYAAP//AwBQSwMEFAAGAAgAAAAhAGICY8DZ&#10;AAAABgEAAA8AAABkcnMvZG93bnJldi54bWxMj8FOwzAMhu9IvENkJG5b0qGNqTSd0AQHbrDtAdzW&#10;NBWNU5psK3t6vBMc7f/X58/FZvK9OtEYu8AWsrkBRVyHpuPWwmH/OluDigm5wT4wWfihCJvy9qbA&#10;vAln/qDTLrVKIBxztOBSGnKtY+3IY5yHgViyzzB6TDKOrW5GPAvc93phzEp77FguOBxo66j+2h29&#10;ULIXh4ta82X/PT3itlpewvubtfd30/MTqERT+ivDVV/UoRSnKhy5iaq3II8kC7MM1DU0D2tZVBaW&#10;KwO6LPR//fIXAAD//wMAUEsBAi0AFAAGAAgAAAAhALaDOJL+AAAA4QEAABMAAAAAAAAAAAAAAAAA&#10;AAAAAFtDb250ZW50X1R5cGVzXS54bWxQSwECLQAUAAYACAAAACEAOP0h/9YAAACUAQAACwAAAAAA&#10;AAAAAAAAAAAvAQAAX3JlbHMvLnJlbHNQSwECLQAUAAYACAAAACEAogT25QcCAADzAwAADgAAAAAA&#10;AAAAAAAAAAAuAgAAZHJzL2Uyb0RvYy54bWxQSwECLQAUAAYACAAAACEAYgJjwNkAAAAGAQAADwAA&#10;AAAAAAAAAAAAAABhBAAAZHJzL2Rvd25yZXYueG1sUEsFBgAAAAAEAAQA8wAAAGcFAAAAAA==&#10;" fillcolor="#770c4c" stroked="f" strokeweight="2pt">
                <v:stroke joinstyle="round"/>
                <v:textbox>
                  <w:txbxContent>
                    <w:p w14:paraId="387ED57E" w14:textId="1BBBE9A2" w:rsidR="0050137F" w:rsidRPr="0058186F" w:rsidRDefault="0050137F" w:rsidP="00BE6079">
                      <w:pPr>
                        <w:shd w:val="clear" w:color="auto" w:fill="770C4C"/>
                        <w:spacing w:after="0" w:line="240" w:lineRule="auto"/>
                        <w:rPr>
                          <w:b/>
                          <w:color w:val="FFFFFF"/>
                          <w:sz w:val="28"/>
                        </w:rPr>
                      </w:pPr>
                      <w:r w:rsidRPr="0058186F">
                        <w:rPr>
                          <w:b/>
                          <w:color w:val="FFFFFF"/>
                          <w:sz w:val="28"/>
                        </w:rPr>
                        <w:t>Projection de l’année à venir</w:t>
                      </w:r>
                    </w:p>
                  </w:txbxContent>
                </v:textbox>
              </v:rect>
            </w:pict>
          </mc:Fallback>
        </mc:AlternateContent>
      </w:r>
    </w:p>
    <w:p w14:paraId="384D5300" w14:textId="77777777" w:rsidR="0050137F" w:rsidRPr="001079C1" w:rsidRDefault="0050137F" w:rsidP="0050137F">
      <w:pPr>
        <w:tabs>
          <w:tab w:val="left" w:leader="dot" w:pos="8505"/>
        </w:tabs>
        <w:spacing w:after="0" w:line="240" w:lineRule="auto"/>
        <w:rPr>
          <w:rFonts w:ascii="Poppins Light" w:eastAsia="Times New Roman" w:hAnsi="Poppins Light" w:cs="Poppins Light"/>
          <w:sz w:val="20"/>
          <w:szCs w:val="20"/>
        </w:rPr>
      </w:pPr>
    </w:p>
    <w:p w14:paraId="0975F694" w14:textId="77777777" w:rsidR="0050137F" w:rsidRPr="001079C1" w:rsidRDefault="0050137F" w:rsidP="0050137F">
      <w:pPr>
        <w:tabs>
          <w:tab w:val="left" w:leader="dot" w:pos="8505"/>
        </w:tabs>
        <w:spacing w:after="0" w:line="240" w:lineRule="auto"/>
        <w:rPr>
          <w:rFonts w:ascii="Poppins Light" w:eastAsia="Times New Roman" w:hAnsi="Poppins Light" w:cs="Poppins Light"/>
          <w:b/>
          <w:color w:val="3F227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4302"/>
      </w:tblGrid>
      <w:tr w:rsidR="0050137F" w:rsidRPr="001079C1" w14:paraId="3958B0F5" w14:textId="77777777" w:rsidTr="00703671">
        <w:tc>
          <w:tcPr>
            <w:tcW w:w="10343" w:type="dxa"/>
            <w:gridSpan w:val="3"/>
          </w:tcPr>
          <w:p w14:paraId="3CC70006" w14:textId="77777777" w:rsidR="0050137F" w:rsidRPr="001079C1" w:rsidRDefault="0050137F" w:rsidP="0050137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1079C1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Objectifs à venir</w:t>
            </w:r>
          </w:p>
        </w:tc>
      </w:tr>
      <w:tr w:rsidR="0050137F" w:rsidRPr="001079C1" w14:paraId="6DE1FC9C" w14:textId="77777777" w:rsidTr="00703671">
        <w:tc>
          <w:tcPr>
            <w:tcW w:w="3020" w:type="dxa"/>
          </w:tcPr>
          <w:p w14:paraId="1A898B7C" w14:textId="77777777" w:rsidR="0050137F" w:rsidRPr="001079C1" w:rsidRDefault="0050137F" w:rsidP="00712F83">
            <w:pPr>
              <w:jc w:val="center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1079C1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Objectifs</w:t>
            </w:r>
          </w:p>
        </w:tc>
        <w:tc>
          <w:tcPr>
            <w:tcW w:w="3021" w:type="dxa"/>
          </w:tcPr>
          <w:p w14:paraId="29B8DDC7" w14:textId="77777777" w:rsidR="0050137F" w:rsidRPr="001079C1" w:rsidRDefault="0050137F" w:rsidP="00712F83">
            <w:pPr>
              <w:jc w:val="center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1079C1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Délai</w:t>
            </w:r>
          </w:p>
        </w:tc>
        <w:tc>
          <w:tcPr>
            <w:tcW w:w="4302" w:type="dxa"/>
          </w:tcPr>
          <w:p w14:paraId="3420EAF1" w14:textId="77777777" w:rsidR="0050137F" w:rsidRPr="001079C1" w:rsidRDefault="0050137F" w:rsidP="00712F83">
            <w:pPr>
              <w:jc w:val="center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1079C1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Moyen</w:t>
            </w:r>
          </w:p>
        </w:tc>
      </w:tr>
      <w:tr w:rsidR="0050137F" w:rsidRPr="001079C1" w14:paraId="0AF2BC19" w14:textId="77777777" w:rsidTr="001079C1">
        <w:trPr>
          <w:trHeight w:val="2063"/>
        </w:trPr>
        <w:tc>
          <w:tcPr>
            <w:tcW w:w="3020" w:type="dxa"/>
          </w:tcPr>
          <w:p w14:paraId="733F7E72" w14:textId="77777777" w:rsidR="0050137F" w:rsidRPr="001079C1" w:rsidRDefault="0050137F" w:rsidP="00712F83">
            <w:pPr>
              <w:jc w:val="center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  <w:p w14:paraId="47C8B3E9" w14:textId="77777777" w:rsidR="0050137F" w:rsidRPr="001079C1" w:rsidRDefault="0050137F" w:rsidP="00712F83">
            <w:pPr>
              <w:jc w:val="center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  <w:p w14:paraId="0F3CB08D" w14:textId="77777777" w:rsidR="0050137F" w:rsidRPr="001079C1" w:rsidRDefault="0050137F" w:rsidP="00712F83">
            <w:pPr>
              <w:jc w:val="center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  <w:p w14:paraId="11A4DD71" w14:textId="77777777" w:rsidR="0050137F" w:rsidRPr="001079C1" w:rsidRDefault="0050137F" w:rsidP="00712F83">
            <w:pPr>
              <w:jc w:val="center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7CCFF9C2" w14:textId="77777777" w:rsidR="0050137F" w:rsidRPr="001079C1" w:rsidRDefault="0050137F" w:rsidP="00712F83">
            <w:pPr>
              <w:jc w:val="center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  <w:tc>
          <w:tcPr>
            <w:tcW w:w="4302" w:type="dxa"/>
          </w:tcPr>
          <w:p w14:paraId="51AD9324" w14:textId="77777777" w:rsidR="0050137F" w:rsidRPr="001079C1" w:rsidRDefault="0050137F" w:rsidP="00712F83">
            <w:pPr>
              <w:jc w:val="center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</w:tr>
      <w:tr w:rsidR="0050137F" w:rsidRPr="001079C1" w14:paraId="7596C105" w14:textId="77777777" w:rsidTr="00703671">
        <w:trPr>
          <w:trHeight w:val="859"/>
        </w:trPr>
        <w:tc>
          <w:tcPr>
            <w:tcW w:w="10343" w:type="dxa"/>
            <w:gridSpan w:val="3"/>
          </w:tcPr>
          <w:p w14:paraId="1D26D3C4" w14:textId="77777777" w:rsidR="0050137F" w:rsidRPr="001079C1" w:rsidRDefault="0050137F" w:rsidP="00712F83">
            <w:pPr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1079C1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Commentaire facultatif de l’évalué :</w:t>
            </w:r>
          </w:p>
        </w:tc>
      </w:tr>
    </w:tbl>
    <w:p w14:paraId="175B489E" w14:textId="77777777" w:rsidR="0028661A" w:rsidRPr="001079C1" w:rsidRDefault="0028661A">
      <w:pPr>
        <w:rPr>
          <w:rFonts w:ascii="Poppins Light" w:hAnsi="Poppins Light" w:cs="Poppins Light"/>
          <w:sz w:val="20"/>
          <w:szCs w:val="20"/>
        </w:rPr>
      </w:pP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2709"/>
        <w:gridCol w:w="2310"/>
        <w:gridCol w:w="5324"/>
      </w:tblGrid>
      <w:tr w:rsidR="0050137F" w:rsidRPr="001079C1" w14:paraId="4050A289" w14:textId="77777777" w:rsidTr="00703671">
        <w:trPr>
          <w:trHeight w:val="550"/>
        </w:trPr>
        <w:tc>
          <w:tcPr>
            <w:tcW w:w="10343" w:type="dxa"/>
            <w:gridSpan w:val="3"/>
          </w:tcPr>
          <w:p w14:paraId="446496CA" w14:textId="77777777" w:rsidR="0050137F" w:rsidRPr="001079C1" w:rsidRDefault="0050137F" w:rsidP="0050137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1079C1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Souhait de développement professionnel de l’agent</w:t>
            </w:r>
          </w:p>
          <w:p w14:paraId="61F99EDE" w14:textId="77777777" w:rsidR="0050137F" w:rsidRPr="001079C1" w:rsidRDefault="0050137F" w:rsidP="0058186F">
            <w:pPr>
              <w:pStyle w:val="Paragraphedeliste"/>
              <w:spacing w:after="0" w:line="240" w:lineRule="auto"/>
              <w:jc w:val="center"/>
              <w:rPr>
                <w:rFonts w:ascii="Poppins Light" w:hAnsi="Poppins Light" w:cs="Poppins Light"/>
                <w:b/>
                <w:bCs/>
                <w:i/>
                <w:iCs/>
                <w:sz w:val="20"/>
                <w:szCs w:val="20"/>
              </w:rPr>
            </w:pPr>
            <w:r w:rsidRPr="001079C1">
              <w:rPr>
                <w:rFonts w:ascii="Poppins Light" w:hAnsi="Poppins Light" w:cs="Poppins Light"/>
                <w:b/>
                <w:bCs/>
                <w:i/>
                <w:iCs/>
                <w:sz w:val="20"/>
                <w:szCs w:val="20"/>
              </w:rPr>
              <w:t>Perspectives d’évolution (carrière et mobilité) à court, moyen et long termes</w:t>
            </w:r>
          </w:p>
        </w:tc>
      </w:tr>
      <w:tr w:rsidR="0050137F" w:rsidRPr="001079C1" w14:paraId="6F75DE74" w14:textId="77777777" w:rsidTr="00703671">
        <w:trPr>
          <w:trHeight w:val="282"/>
        </w:trPr>
        <w:tc>
          <w:tcPr>
            <w:tcW w:w="2709" w:type="dxa"/>
          </w:tcPr>
          <w:p w14:paraId="70782D38" w14:textId="77777777" w:rsidR="0050137F" w:rsidRPr="001079C1" w:rsidRDefault="0050137F" w:rsidP="00712F83">
            <w:pPr>
              <w:jc w:val="center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1079C1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Evolution souhaitée</w:t>
            </w:r>
          </w:p>
        </w:tc>
        <w:tc>
          <w:tcPr>
            <w:tcW w:w="2310" w:type="dxa"/>
          </w:tcPr>
          <w:p w14:paraId="4D6BBA2C" w14:textId="77777777" w:rsidR="0050137F" w:rsidRPr="001079C1" w:rsidRDefault="0050137F" w:rsidP="00712F83">
            <w:pPr>
              <w:jc w:val="center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1079C1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Actions envisagées</w:t>
            </w:r>
          </w:p>
        </w:tc>
        <w:tc>
          <w:tcPr>
            <w:tcW w:w="5324" w:type="dxa"/>
          </w:tcPr>
          <w:p w14:paraId="38D21B80" w14:textId="77777777" w:rsidR="0050137F" w:rsidRPr="001079C1" w:rsidRDefault="0050137F" w:rsidP="00712F83">
            <w:pPr>
              <w:jc w:val="center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1079C1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Echéance</w:t>
            </w:r>
          </w:p>
        </w:tc>
      </w:tr>
      <w:tr w:rsidR="0050137F" w:rsidRPr="001079C1" w14:paraId="6CF958DC" w14:textId="77777777" w:rsidTr="00703671">
        <w:trPr>
          <w:trHeight w:val="1363"/>
        </w:trPr>
        <w:tc>
          <w:tcPr>
            <w:tcW w:w="2709" w:type="dxa"/>
          </w:tcPr>
          <w:p w14:paraId="17E409FE" w14:textId="77777777" w:rsidR="0050137F" w:rsidRPr="001079C1" w:rsidRDefault="0050137F" w:rsidP="00712F83">
            <w:pPr>
              <w:rPr>
                <w:rFonts w:ascii="Poppins Light" w:hAnsi="Poppins Light" w:cs="Poppins Light"/>
                <w:b/>
                <w:bCs/>
                <w:sz w:val="20"/>
                <w:szCs w:val="20"/>
                <w:u w:val="single"/>
              </w:rPr>
            </w:pPr>
          </w:p>
          <w:p w14:paraId="226026DF" w14:textId="77777777" w:rsidR="0050137F" w:rsidRPr="001079C1" w:rsidRDefault="0050137F" w:rsidP="00712F83">
            <w:pPr>
              <w:rPr>
                <w:rFonts w:ascii="Poppins Light" w:hAnsi="Poppins Light" w:cs="Poppins Light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0" w:type="dxa"/>
          </w:tcPr>
          <w:p w14:paraId="5DC00B6E" w14:textId="77777777" w:rsidR="0050137F" w:rsidRPr="001079C1" w:rsidRDefault="0050137F" w:rsidP="00712F83">
            <w:pPr>
              <w:rPr>
                <w:rFonts w:ascii="Poppins Light" w:hAnsi="Poppins Light" w:cs="Poppins Light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324" w:type="dxa"/>
          </w:tcPr>
          <w:p w14:paraId="2B8373AC" w14:textId="77777777" w:rsidR="0050137F" w:rsidRPr="001079C1" w:rsidRDefault="0050137F" w:rsidP="00712F83">
            <w:pPr>
              <w:rPr>
                <w:rFonts w:ascii="Poppins Light" w:hAnsi="Poppins Light" w:cs="Poppins Light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281EE5DA" w14:textId="77777777" w:rsidR="0050137F" w:rsidRPr="001079C1" w:rsidRDefault="0050137F">
      <w:pPr>
        <w:rPr>
          <w:rFonts w:ascii="Poppins Light" w:hAnsi="Poppins Light" w:cs="Poppins Light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32"/>
        <w:gridCol w:w="2196"/>
        <w:gridCol w:w="643"/>
        <w:gridCol w:w="211"/>
        <w:gridCol w:w="1057"/>
        <w:gridCol w:w="3904"/>
      </w:tblGrid>
      <w:tr w:rsidR="0050137F" w:rsidRPr="001079C1" w14:paraId="5A682B73" w14:textId="77777777" w:rsidTr="00703671">
        <w:tc>
          <w:tcPr>
            <w:tcW w:w="10343" w:type="dxa"/>
            <w:gridSpan w:val="6"/>
          </w:tcPr>
          <w:p w14:paraId="787C7A2E" w14:textId="77777777" w:rsidR="0050137F" w:rsidRPr="001079C1" w:rsidRDefault="0050137F" w:rsidP="0050137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1079C1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Formations souhaitées</w:t>
            </w:r>
          </w:p>
        </w:tc>
      </w:tr>
      <w:tr w:rsidR="0050137F" w:rsidRPr="001079C1" w14:paraId="64B8E312" w14:textId="77777777" w:rsidTr="00703671">
        <w:tc>
          <w:tcPr>
            <w:tcW w:w="10343" w:type="dxa"/>
            <w:gridSpan w:val="6"/>
          </w:tcPr>
          <w:p w14:paraId="6957B49D" w14:textId="77777777" w:rsidR="0050137F" w:rsidRPr="001079C1" w:rsidRDefault="0050137F" w:rsidP="00712F83">
            <w:pPr>
              <w:jc w:val="center"/>
              <w:rPr>
                <w:rFonts w:ascii="Poppins Light" w:hAnsi="Poppins Light" w:cs="Poppins Light"/>
                <w:sz w:val="20"/>
                <w:szCs w:val="20"/>
              </w:rPr>
            </w:pPr>
            <w:r w:rsidRPr="001079C1">
              <w:rPr>
                <w:rFonts w:ascii="Poppins Light" w:hAnsi="Poppins Light" w:cs="Poppins Light"/>
                <w:sz w:val="20"/>
                <w:szCs w:val="20"/>
              </w:rPr>
              <w:t>Pour information, au XX/XX/XX, l’agent disposait de XX heures sur son CPF</w:t>
            </w:r>
          </w:p>
        </w:tc>
      </w:tr>
      <w:tr w:rsidR="0050137F" w:rsidRPr="001079C1" w14:paraId="2BDEC05E" w14:textId="77777777" w:rsidTr="00703671">
        <w:tc>
          <w:tcPr>
            <w:tcW w:w="2332" w:type="dxa"/>
          </w:tcPr>
          <w:p w14:paraId="23EC02EE" w14:textId="77777777" w:rsidR="0050137F" w:rsidRPr="001079C1" w:rsidRDefault="0050137F" w:rsidP="00712F83">
            <w:pPr>
              <w:jc w:val="center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1079C1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Libellé</w:t>
            </w:r>
          </w:p>
        </w:tc>
        <w:tc>
          <w:tcPr>
            <w:tcW w:w="2196" w:type="dxa"/>
          </w:tcPr>
          <w:p w14:paraId="303932B0" w14:textId="77777777" w:rsidR="0050137F" w:rsidRPr="001079C1" w:rsidRDefault="0050137F" w:rsidP="00712F83">
            <w:pPr>
              <w:jc w:val="center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1079C1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Attente &amp; objectif</w:t>
            </w:r>
          </w:p>
        </w:tc>
        <w:tc>
          <w:tcPr>
            <w:tcW w:w="854" w:type="dxa"/>
            <w:gridSpan w:val="2"/>
          </w:tcPr>
          <w:p w14:paraId="1D5A55B1" w14:textId="77777777" w:rsidR="0050137F" w:rsidRPr="001079C1" w:rsidRDefault="0050137F" w:rsidP="00712F83">
            <w:pPr>
              <w:jc w:val="center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1079C1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Motif</w:t>
            </w:r>
            <w:r w:rsidRPr="001079C1">
              <w:rPr>
                <w:rFonts w:ascii="Poppins Light" w:hAnsi="Poppins Light" w:cs="Poppins Light"/>
                <w:b/>
                <w:bCs/>
                <w:color w:val="3A7C22" w:themeColor="accent6" w:themeShade="BF"/>
                <w:sz w:val="20"/>
                <w:szCs w:val="20"/>
              </w:rPr>
              <w:t>*</w:t>
            </w:r>
          </w:p>
        </w:tc>
        <w:tc>
          <w:tcPr>
            <w:tcW w:w="1057" w:type="dxa"/>
          </w:tcPr>
          <w:p w14:paraId="2D963348" w14:textId="77777777" w:rsidR="0050137F" w:rsidRPr="001079C1" w:rsidRDefault="0050137F" w:rsidP="00712F83">
            <w:pPr>
              <w:jc w:val="center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1079C1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Priorité</w:t>
            </w:r>
            <w:r w:rsidRPr="001079C1">
              <w:rPr>
                <w:rFonts w:ascii="Poppins Light" w:hAnsi="Poppins Light" w:cs="Poppins Light"/>
                <w:b/>
                <w:bCs/>
                <w:color w:val="7030A0"/>
                <w:sz w:val="20"/>
                <w:szCs w:val="20"/>
              </w:rPr>
              <w:t>*</w:t>
            </w:r>
          </w:p>
        </w:tc>
        <w:tc>
          <w:tcPr>
            <w:tcW w:w="3904" w:type="dxa"/>
          </w:tcPr>
          <w:p w14:paraId="763A0BAC" w14:textId="77777777" w:rsidR="0050137F" w:rsidRPr="001079C1" w:rsidRDefault="0050137F" w:rsidP="00712F83">
            <w:pPr>
              <w:jc w:val="center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1079C1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Avis du N+1</w:t>
            </w:r>
          </w:p>
        </w:tc>
      </w:tr>
      <w:tr w:rsidR="0050137F" w:rsidRPr="001079C1" w14:paraId="6C513799" w14:textId="77777777" w:rsidTr="00703671">
        <w:tc>
          <w:tcPr>
            <w:tcW w:w="2332" w:type="dxa"/>
          </w:tcPr>
          <w:p w14:paraId="187955D4" w14:textId="77777777" w:rsidR="0050137F" w:rsidRPr="001079C1" w:rsidRDefault="0050137F" w:rsidP="00712F83">
            <w:pPr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  <w:tc>
          <w:tcPr>
            <w:tcW w:w="2196" w:type="dxa"/>
          </w:tcPr>
          <w:p w14:paraId="01DE59A5" w14:textId="77777777" w:rsidR="0050137F" w:rsidRPr="001079C1" w:rsidRDefault="0050137F" w:rsidP="00712F83">
            <w:pPr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14:paraId="4A21C830" w14:textId="77777777" w:rsidR="0050137F" w:rsidRPr="001079C1" w:rsidRDefault="0050137F" w:rsidP="00712F83">
            <w:pPr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</w:tcPr>
          <w:p w14:paraId="0D09AA97" w14:textId="77777777" w:rsidR="0050137F" w:rsidRPr="001079C1" w:rsidRDefault="0050137F" w:rsidP="00712F83">
            <w:pPr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  <w:tc>
          <w:tcPr>
            <w:tcW w:w="3904" w:type="dxa"/>
          </w:tcPr>
          <w:p w14:paraId="46E22278" w14:textId="77777777" w:rsidR="0050137F" w:rsidRPr="001079C1" w:rsidRDefault="0050137F" w:rsidP="00712F83">
            <w:pPr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</w:tr>
      <w:tr w:rsidR="0050137F" w:rsidRPr="001079C1" w14:paraId="1CEEBD66" w14:textId="77777777" w:rsidTr="00703671">
        <w:tc>
          <w:tcPr>
            <w:tcW w:w="2332" w:type="dxa"/>
          </w:tcPr>
          <w:p w14:paraId="0C53F951" w14:textId="77777777" w:rsidR="0050137F" w:rsidRPr="001079C1" w:rsidRDefault="0050137F" w:rsidP="00712F83">
            <w:pPr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  <w:tc>
          <w:tcPr>
            <w:tcW w:w="2196" w:type="dxa"/>
          </w:tcPr>
          <w:p w14:paraId="0C904C21" w14:textId="77777777" w:rsidR="0050137F" w:rsidRPr="001079C1" w:rsidRDefault="0050137F" w:rsidP="00712F83">
            <w:pPr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14:paraId="16C54E34" w14:textId="77777777" w:rsidR="0050137F" w:rsidRPr="001079C1" w:rsidRDefault="0050137F" w:rsidP="00712F83">
            <w:pPr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</w:tcPr>
          <w:p w14:paraId="2A55EDEB" w14:textId="77777777" w:rsidR="0050137F" w:rsidRPr="001079C1" w:rsidRDefault="0050137F" w:rsidP="00712F83">
            <w:pPr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  <w:tc>
          <w:tcPr>
            <w:tcW w:w="3904" w:type="dxa"/>
          </w:tcPr>
          <w:p w14:paraId="3D951FB8" w14:textId="77777777" w:rsidR="0050137F" w:rsidRPr="001079C1" w:rsidRDefault="0050137F" w:rsidP="00712F83">
            <w:pPr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</w:tr>
      <w:tr w:rsidR="0050137F" w:rsidRPr="001079C1" w14:paraId="7B536448" w14:textId="77777777" w:rsidTr="00703671">
        <w:tc>
          <w:tcPr>
            <w:tcW w:w="2332" w:type="dxa"/>
          </w:tcPr>
          <w:p w14:paraId="5463D42F" w14:textId="77777777" w:rsidR="0050137F" w:rsidRPr="001079C1" w:rsidRDefault="0050137F" w:rsidP="00712F83">
            <w:pPr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  <w:tc>
          <w:tcPr>
            <w:tcW w:w="2196" w:type="dxa"/>
          </w:tcPr>
          <w:p w14:paraId="14CFE6BF" w14:textId="77777777" w:rsidR="0050137F" w:rsidRPr="001079C1" w:rsidRDefault="0050137F" w:rsidP="00712F83">
            <w:pPr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14:paraId="06D3E570" w14:textId="77777777" w:rsidR="0050137F" w:rsidRPr="001079C1" w:rsidRDefault="0050137F" w:rsidP="00712F83">
            <w:pPr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</w:tcPr>
          <w:p w14:paraId="0A15A812" w14:textId="77777777" w:rsidR="0050137F" w:rsidRPr="001079C1" w:rsidRDefault="0050137F" w:rsidP="00712F83">
            <w:pPr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  <w:tc>
          <w:tcPr>
            <w:tcW w:w="3904" w:type="dxa"/>
          </w:tcPr>
          <w:p w14:paraId="7BDD7EB8" w14:textId="77777777" w:rsidR="0050137F" w:rsidRPr="001079C1" w:rsidRDefault="0050137F" w:rsidP="00712F83">
            <w:pPr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</w:tr>
      <w:tr w:rsidR="0050137F" w:rsidRPr="001079C1" w14:paraId="60F144A8" w14:textId="77777777" w:rsidTr="00703671">
        <w:tc>
          <w:tcPr>
            <w:tcW w:w="2332" w:type="dxa"/>
          </w:tcPr>
          <w:p w14:paraId="493B1FB5" w14:textId="77777777" w:rsidR="0050137F" w:rsidRPr="001079C1" w:rsidRDefault="0050137F" w:rsidP="00712F83">
            <w:pPr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  <w:tc>
          <w:tcPr>
            <w:tcW w:w="2196" w:type="dxa"/>
          </w:tcPr>
          <w:p w14:paraId="7C3C3ED6" w14:textId="77777777" w:rsidR="0050137F" w:rsidRPr="001079C1" w:rsidRDefault="0050137F" w:rsidP="00712F83">
            <w:pPr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14:paraId="2E43A103" w14:textId="77777777" w:rsidR="0050137F" w:rsidRPr="001079C1" w:rsidRDefault="0050137F" w:rsidP="00712F83">
            <w:pPr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</w:tcPr>
          <w:p w14:paraId="7384C0EF" w14:textId="77777777" w:rsidR="0050137F" w:rsidRPr="001079C1" w:rsidRDefault="0050137F" w:rsidP="00712F83">
            <w:pPr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  <w:tc>
          <w:tcPr>
            <w:tcW w:w="3904" w:type="dxa"/>
          </w:tcPr>
          <w:p w14:paraId="2FBC2C03" w14:textId="77777777" w:rsidR="0050137F" w:rsidRPr="001079C1" w:rsidRDefault="0050137F" w:rsidP="00712F83">
            <w:pPr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</w:tr>
      <w:tr w:rsidR="009B0FDA" w:rsidRPr="001079C1" w14:paraId="5CB54D1A" w14:textId="77777777" w:rsidTr="00B357E4">
        <w:tc>
          <w:tcPr>
            <w:tcW w:w="5171" w:type="dxa"/>
            <w:gridSpan w:val="3"/>
          </w:tcPr>
          <w:p w14:paraId="1091E935" w14:textId="77777777" w:rsidR="009B0FDA" w:rsidRPr="00BE6079" w:rsidRDefault="009B0FDA" w:rsidP="0050137F">
            <w:pPr>
              <w:spacing w:after="0" w:line="240" w:lineRule="auto"/>
              <w:rPr>
                <w:rFonts w:ascii="Poppins Light" w:hAnsi="Poppins Light" w:cs="Poppins Light"/>
                <w:i/>
                <w:iCs/>
                <w:color w:val="770C4C"/>
                <w:sz w:val="16"/>
                <w:szCs w:val="16"/>
              </w:rPr>
            </w:pPr>
            <w:r w:rsidRPr="00BE6079">
              <w:rPr>
                <w:rFonts w:ascii="Poppins Light" w:hAnsi="Poppins Light" w:cs="Poppins Light"/>
                <w:i/>
                <w:iCs/>
                <w:color w:val="770C4C"/>
                <w:sz w:val="16"/>
                <w:szCs w:val="16"/>
              </w:rPr>
              <w:t>*Motif</w:t>
            </w:r>
          </w:p>
          <w:p w14:paraId="625EB5D9" w14:textId="133EBF97" w:rsidR="009B0FDA" w:rsidRPr="00BE6079" w:rsidRDefault="009B0FDA" w:rsidP="0050137F">
            <w:pPr>
              <w:spacing w:after="0" w:line="240" w:lineRule="auto"/>
              <w:rPr>
                <w:rFonts w:ascii="Poppins Light" w:hAnsi="Poppins Light" w:cs="Poppins Light"/>
                <w:i/>
                <w:iCs/>
                <w:color w:val="770C4C"/>
                <w:sz w:val="16"/>
                <w:szCs w:val="16"/>
              </w:rPr>
            </w:pPr>
            <w:r w:rsidRPr="00BE6079">
              <w:rPr>
                <w:rFonts w:ascii="Poppins Light" w:hAnsi="Poppins Light" w:cs="Poppins Light"/>
                <w:i/>
                <w:iCs/>
                <w:color w:val="770C4C"/>
                <w:sz w:val="16"/>
                <w:szCs w:val="16"/>
              </w:rPr>
              <w:t>A = Améliorer la maitrise du poste / perfectionnement</w:t>
            </w:r>
          </w:p>
          <w:p w14:paraId="27A947EE" w14:textId="77777777" w:rsidR="009B0FDA" w:rsidRPr="00BE6079" w:rsidRDefault="009B0FDA" w:rsidP="009B0FDA">
            <w:pPr>
              <w:spacing w:after="0" w:line="240" w:lineRule="auto"/>
              <w:rPr>
                <w:rFonts w:ascii="Poppins Light" w:hAnsi="Poppins Light" w:cs="Poppins Light"/>
                <w:i/>
                <w:iCs/>
                <w:color w:val="770C4C"/>
                <w:sz w:val="16"/>
                <w:szCs w:val="16"/>
              </w:rPr>
            </w:pPr>
            <w:r w:rsidRPr="00BE6079">
              <w:rPr>
                <w:rFonts w:ascii="Poppins Light" w:hAnsi="Poppins Light" w:cs="Poppins Light"/>
                <w:i/>
                <w:iCs/>
                <w:color w:val="770C4C"/>
                <w:sz w:val="16"/>
                <w:szCs w:val="16"/>
              </w:rPr>
              <w:t xml:space="preserve">B = Accéder à de nouvelles missions </w:t>
            </w:r>
          </w:p>
          <w:p w14:paraId="2BA0ED39" w14:textId="5283DC5A" w:rsidR="009B0FDA" w:rsidRPr="00BE6079" w:rsidRDefault="009B0FDA" w:rsidP="009B0FDA">
            <w:pPr>
              <w:spacing w:after="0" w:line="240" w:lineRule="auto"/>
              <w:rPr>
                <w:rFonts w:ascii="Poppins Light" w:hAnsi="Poppins Light" w:cs="Poppins Light"/>
                <w:i/>
                <w:iCs/>
                <w:color w:val="770C4C"/>
                <w:sz w:val="16"/>
                <w:szCs w:val="16"/>
              </w:rPr>
            </w:pPr>
            <w:r w:rsidRPr="00BE6079">
              <w:rPr>
                <w:rFonts w:ascii="Poppins Light" w:hAnsi="Poppins Light" w:cs="Poppins Light"/>
                <w:i/>
                <w:iCs/>
                <w:color w:val="770C4C"/>
                <w:sz w:val="16"/>
                <w:szCs w:val="16"/>
              </w:rPr>
              <w:t>C = Respect de la règlementation</w:t>
            </w:r>
          </w:p>
          <w:p w14:paraId="57B97860" w14:textId="77777777" w:rsidR="009B0FDA" w:rsidRPr="00BE6079" w:rsidRDefault="009B0FDA" w:rsidP="009B0FDA">
            <w:pPr>
              <w:spacing w:after="0" w:line="240" w:lineRule="auto"/>
              <w:rPr>
                <w:rFonts w:ascii="Poppins Light" w:hAnsi="Poppins Light" w:cs="Poppins Light"/>
                <w:i/>
                <w:iCs/>
                <w:color w:val="770C4C"/>
                <w:sz w:val="16"/>
                <w:szCs w:val="16"/>
              </w:rPr>
            </w:pPr>
            <w:r w:rsidRPr="00BE6079">
              <w:rPr>
                <w:rFonts w:ascii="Poppins Light" w:hAnsi="Poppins Light" w:cs="Poppins Light"/>
                <w:i/>
                <w:iCs/>
                <w:color w:val="770C4C"/>
                <w:sz w:val="16"/>
                <w:szCs w:val="16"/>
              </w:rPr>
              <w:t>D = Préparation concours/EP</w:t>
            </w:r>
          </w:p>
          <w:p w14:paraId="3F81521C" w14:textId="014BECD8" w:rsidR="009B0FDA" w:rsidRPr="001079C1" w:rsidRDefault="009B0FDA" w:rsidP="009B0FDA">
            <w:pPr>
              <w:spacing w:after="0" w:line="240" w:lineRule="auto"/>
              <w:rPr>
                <w:rFonts w:ascii="Poppins Light" w:hAnsi="Poppins Light" w:cs="Poppins Light"/>
                <w:i/>
                <w:iCs/>
                <w:color w:val="3A7C22" w:themeColor="accent6" w:themeShade="BF"/>
                <w:sz w:val="16"/>
                <w:szCs w:val="16"/>
              </w:rPr>
            </w:pPr>
            <w:r w:rsidRPr="00BE6079">
              <w:rPr>
                <w:rFonts w:ascii="Poppins Light" w:hAnsi="Poppins Light" w:cs="Poppins Light"/>
                <w:i/>
                <w:iCs/>
                <w:color w:val="770C4C"/>
                <w:sz w:val="16"/>
                <w:szCs w:val="16"/>
              </w:rPr>
              <w:t>E = Formation personnelle</w:t>
            </w:r>
          </w:p>
        </w:tc>
        <w:tc>
          <w:tcPr>
            <w:tcW w:w="5172" w:type="dxa"/>
            <w:gridSpan w:val="3"/>
          </w:tcPr>
          <w:p w14:paraId="005C3E22" w14:textId="77777777" w:rsidR="009B0FDA" w:rsidRPr="00BE6079" w:rsidRDefault="009B0FDA" w:rsidP="009B0FDA">
            <w:pPr>
              <w:spacing w:after="0" w:line="240" w:lineRule="auto"/>
              <w:rPr>
                <w:rFonts w:ascii="Poppins Light" w:hAnsi="Poppins Light" w:cs="Poppins Light"/>
                <w:i/>
                <w:iCs/>
                <w:color w:val="328755"/>
                <w:sz w:val="16"/>
                <w:szCs w:val="16"/>
              </w:rPr>
            </w:pPr>
            <w:r w:rsidRPr="00BE6079">
              <w:rPr>
                <w:rFonts w:ascii="Poppins Light" w:hAnsi="Poppins Light" w:cs="Poppins Light"/>
                <w:i/>
                <w:iCs/>
                <w:color w:val="328755"/>
                <w:sz w:val="16"/>
                <w:szCs w:val="16"/>
              </w:rPr>
              <w:t xml:space="preserve">* Sur une échelle de 1 à 3 : </w:t>
            </w:r>
          </w:p>
          <w:p w14:paraId="6DC83FD8" w14:textId="5C50EB39" w:rsidR="009B0FDA" w:rsidRPr="00BE6079" w:rsidRDefault="009B0FDA" w:rsidP="009B0FDA">
            <w:pPr>
              <w:spacing w:after="0" w:line="240" w:lineRule="auto"/>
              <w:rPr>
                <w:rFonts w:ascii="Poppins Light" w:hAnsi="Poppins Light" w:cs="Poppins Light"/>
                <w:i/>
                <w:iCs/>
                <w:color w:val="328755"/>
                <w:sz w:val="16"/>
                <w:szCs w:val="16"/>
              </w:rPr>
            </w:pPr>
            <w:r w:rsidRPr="00BE6079">
              <w:rPr>
                <w:rFonts w:ascii="Poppins Light" w:hAnsi="Poppins Light" w:cs="Poppins Light"/>
                <w:i/>
                <w:iCs/>
                <w:color w:val="328755"/>
                <w:sz w:val="16"/>
                <w:szCs w:val="16"/>
              </w:rPr>
              <w:t xml:space="preserve">1 = prioritaire </w:t>
            </w:r>
          </w:p>
          <w:p w14:paraId="364622BA" w14:textId="2F30A7BA" w:rsidR="009B0FDA" w:rsidRPr="00BE6079" w:rsidRDefault="009B0FDA" w:rsidP="009B0FDA">
            <w:pPr>
              <w:spacing w:after="0" w:line="240" w:lineRule="auto"/>
              <w:rPr>
                <w:rFonts w:ascii="Poppins Light" w:hAnsi="Poppins Light" w:cs="Poppins Light"/>
                <w:i/>
                <w:iCs/>
                <w:color w:val="328755"/>
                <w:sz w:val="16"/>
                <w:szCs w:val="16"/>
              </w:rPr>
            </w:pPr>
            <w:r w:rsidRPr="00BE6079">
              <w:rPr>
                <w:rFonts w:ascii="Poppins Light" w:hAnsi="Poppins Light" w:cs="Poppins Light"/>
                <w:i/>
                <w:iCs/>
                <w:color w:val="328755"/>
                <w:sz w:val="16"/>
                <w:szCs w:val="16"/>
              </w:rPr>
              <w:t xml:space="preserve">2 = à faire si possible </w:t>
            </w:r>
          </w:p>
          <w:p w14:paraId="1E05B9CA" w14:textId="086B3A9D" w:rsidR="009B0FDA" w:rsidRPr="001079C1" w:rsidRDefault="009B0FDA" w:rsidP="009B0FDA">
            <w:pPr>
              <w:spacing w:after="0" w:line="240" w:lineRule="auto"/>
              <w:rPr>
                <w:rFonts w:ascii="Poppins Light" w:hAnsi="Poppins Light" w:cs="Poppins Light"/>
                <w:b/>
                <w:bCs/>
                <w:sz w:val="16"/>
                <w:szCs w:val="16"/>
              </w:rPr>
            </w:pPr>
            <w:r w:rsidRPr="00BE6079">
              <w:rPr>
                <w:rFonts w:ascii="Poppins Light" w:hAnsi="Poppins Light" w:cs="Poppins Light"/>
                <w:i/>
                <w:iCs/>
                <w:color w:val="328755"/>
                <w:sz w:val="16"/>
                <w:szCs w:val="16"/>
              </w:rPr>
              <w:t>3 = Non prioritaire</w:t>
            </w:r>
          </w:p>
        </w:tc>
      </w:tr>
    </w:tbl>
    <w:p w14:paraId="75977D75" w14:textId="77777777" w:rsidR="001079C1" w:rsidRDefault="001079C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50137F" w:rsidRPr="001079C1" w14:paraId="3CE1B720" w14:textId="77777777" w:rsidTr="00703671">
        <w:tc>
          <w:tcPr>
            <w:tcW w:w="10343" w:type="dxa"/>
          </w:tcPr>
          <w:p w14:paraId="65B68CDF" w14:textId="77777777" w:rsidR="0050137F" w:rsidRPr="001079C1" w:rsidRDefault="009B0FDA" w:rsidP="0050137F">
            <w:pPr>
              <w:spacing w:after="0" w:line="240" w:lineRule="auto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1079C1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Commentaire facultatif de l’évalué </w:t>
            </w:r>
          </w:p>
          <w:p w14:paraId="4CDDE4B5" w14:textId="77777777" w:rsidR="009B0FDA" w:rsidRPr="001079C1" w:rsidRDefault="009B0FDA" w:rsidP="0050137F">
            <w:pPr>
              <w:spacing w:after="0" w:line="240" w:lineRule="auto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  <w:p w14:paraId="17D76245" w14:textId="1560BEB7" w:rsidR="009B0FDA" w:rsidRPr="001079C1" w:rsidRDefault="009B0FDA" w:rsidP="0050137F">
            <w:pPr>
              <w:spacing w:after="0" w:line="240" w:lineRule="auto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</w:tr>
    </w:tbl>
    <w:p w14:paraId="33630325" w14:textId="77777777" w:rsidR="0050137F" w:rsidRPr="001079C1" w:rsidRDefault="0050137F">
      <w:pPr>
        <w:rPr>
          <w:rFonts w:ascii="Poppins Light" w:hAnsi="Poppins Light" w:cs="Poppins Light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8363"/>
      </w:tblGrid>
      <w:tr w:rsidR="0050137F" w:rsidRPr="001079C1" w14:paraId="3AE1A168" w14:textId="77777777" w:rsidTr="00703671">
        <w:tc>
          <w:tcPr>
            <w:tcW w:w="10343" w:type="dxa"/>
            <w:gridSpan w:val="2"/>
          </w:tcPr>
          <w:p w14:paraId="57F3B132" w14:textId="77777777" w:rsidR="0050137F" w:rsidRPr="001079C1" w:rsidRDefault="0050137F" w:rsidP="0058186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1079C1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Autres thèmes abordés</w:t>
            </w:r>
          </w:p>
        </w:tc>
      </w:tr>
      <w:tr w:rsidR="0050137F" w:rsidRPr="001079C1" w14:paraId="330232F7" w14:textId="77777777" w:rsidTr="00703671">
        <w:tc>
          <w:tcPr>
            <w:tcW w:w="1980" w:type="dxa"/>
          </w:tcPr>
          <w:p w14:paraId="7CF9EF3D" w14:textId="77777777" w:rsidR="0050137F" w:rsidRPr="001079C1" w:rsidRDefault="0050137F" w:rsidP="00712F83">
            <w:pPr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1079C1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 xml:space="preserve">Télétravail </w:t>
            </w:r>
          </w:p>
        </w:tc>
        <w:tc>
          <w:tcPr>
            <w:tcW w:w="8363" w:type="dxa"/>
          </w:tcPr>
          <w:p w14:paraId="1B5BFCE9" w14:textId="77777777" w:rsidR="0050137F" w:rsidRPr="001079C1" w:rsidRDefault="0050137F" w:rsidP="00712F83">
            <w:pPr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1079C1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Cf. annexe</w:t>
            </w:r>
          </w:p>
        </w:tc>
      </w:tr>
      <w:tr w:rsidR="0050137F" w:rsidRPr="001079C1" w14:paraId="36DA3E35" w14:textId="77777777" w:rsidTr="00703671">
        <w:trPr>
          <w:trHeight w:val="918"/>
        </w:trPr>
        <w:tc>
          <w:tcPr>
            <w:tcW w:w="1980" w:type="dxa"/>
          </w:tcPr>
          <w:p w14:paraId="7669E9AC" w14:textId="77777777" w:rsidR="0050137F" w:rsidRPr="001079C1" w:rsidRDefault="0050137F" w:rsidP="00712F83">
            <w:pPr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1079C1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Autre</w:t>
            </w:r>
          </w:p>
        </w:tc>
        <w:tc>
          <w:tcPr>
            <w:tcW w:w="8363" w:type="dxa"/>
          </w:tcPr>
          <w:p w14:paraId="29FC62D0" w14:textId="77777777" w:rsidR="0050137F" w:rsidRPr="001079C1" w:rsidRDefault="0050137F" w:rsidP="00712F83">
            <w:pPr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  <w:p w14:paraId="6A89590A" w14:textId="77777777" w:rsidR="0050137F" w:rsidRPr="001079C1" w:rsidRDefault="0050137F" w:rsidP="00712F83">
            <w:pPr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  <w:p w14:paraId="58365150" w14:textId="77777777" w:rsidR="0050137F" w:rsidRPr="001079C1" w:rsidRDefault="0050137F" w:rsidP="00712F83">
            <w:pPr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</w:tc>
      </w:tr>
    </w:tbl>
    <w:p w14:paraId="333D6EA0" w14:textId="244AEF93" w:rsidR="0058186F" w:rsidRPr="001079C1" w:rsidRDefault="0058186F" w:rsidP="0058186F">
      <w:pPr>
        <w:tabs>
          <w:tab w:val="left" w:pos="1035"/>
          <w:tab w:val="center" w:pos="4536"/>
        </w:tabs>
        <w:spacing w:after="0" w:line="240" w:lineRule="auto"/>
        <w:rPr>
          <w:rFonts w:ascii="Poppins Light" w:eastAsia="Times New Roman" w:hAnsi="Poppins Light" w:cs="Poppins Light"/>
          <w:b/>
          <w:color w:val="FFFFFF"/>
          <w:sz w:val="20"/>
          <w:szCs w:val="20"/>
        </w:rPr>
      </w:pPr>
      <w:r w:rsidRPr="001079C1">
        <w:rPr>
          <w:rFonts w:ascii="Poppins Light" w:eastAsia="Times New Roman" w:hAnsi="Poppins Light" w:cs="Poppins Light"/>
          <w:b/>
          <w:bCs/>
          <w:noProof/>
          <w:color w:val="AF92DE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990A13" wp14:editId="3D15B788">
                <wp:simplePos x="0" y="0"/>
                <wp:positionH relativeFrom="column">
                  <wp:posOffset>83488</wp:posOffset>
                </wp:positionH>
                <wp:positionV relativeFrom="paragraph">
                  <wp:posOffset>142350</wp:posOffset>
                </wp:positionV>
                <wp:extent cx="5192201" cy="356235"/>
                <wp:effectExtent l="0" t="0" r="2540" b="0"/>
                <wp:wrapNone/>
                <wp:docPr id="238059597" name="Rectangle 238059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2201" cy="356235"/>
                        </a:xfrm>
                        <a:prstGeom prst="rect">
                          <a:avLst/>
                        </a:prstGeom>
                        <a:solidFill>
                          <a:srgbClr val="328755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B79080" w14:textId="542FB00C" w:rsidR="0058186F" w:rsidRPr="00BE6079" w:rsidRDefault="002B6062" w:rsidP="002B6062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BE6079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Conclusion de l’entretien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90A13" id="Rectangle 238059597" o:spid="_x0000_s1031" style="position:absolute;margin-left:6.55pt;margin-top:11.2pt;width:408.85pt;height:2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eWBCAIAAPMDAAAOAAAAZHJzL2Uyb0RvYy54bWysU9uO2yAQfa/Uf0C8N74k2YsVZ7XKdqtK&#10;24u07QdgjGNUzNCBxNl+fQfiZKP2reoLmmHgzDmHYXV3GAzbK/QabM2LWc6ZshJabbc1//7t8d0N&#10;Zz4I2woDVtX8RXl+t377ZjW6SpXQg2kVMgKxvhpdzfsQXJVlXvZqEH4GTlkqdoCDCJTiNmtRjIQ+&#10;mKzM86tsBGwdglTe0+7DscjXCb/rlAxfus6rwEzNiVtIK6a1iWu2Xolqi8L1Wk40xD+wGIS21PQM&#10;9SCCYDvUf0ENWiJ46MJMwpBB12mpkgZSU+R/qHnuhVNJC5nj3dkm//9g5ef9s/uKkbp3TyB/eGZh&#10;0wu7VfeIMPZKtNSuiEZlo/PV+UJMPF1lzfgJWnpasQuQPDh0OERAUscOyeqXs9XqEJikzWVxW5Ji&#10;ziTV5surcr5MLUR1uu3Qhw8KBhaDmiM9ZUIX+ycfIhtRnY4k9mB0+6iNSQlum41Bthf07PPy5np5&#10;QveXx4xlY83L5SLPE7SFCJBGAmFn2xRFB95PcRDaHGPqbuxkSXQhDpyvwqE5MN2SvCgm7jTQvpBH&#10;CMfJo59CQQ/4i7ORpq7m/udOoOLMfLTk822xWMQxTclieV1SgpeV5rIirCSomgfOjuEmHEd751Bv&#10;e+pUTLru6W06nWx7ZTXRp8lKbk6/II7uZZ5Ovf7V9W8AAAD//wMAUEsDBBQABgAIAAAAIQDwvjAv&#10;2wAAAAgBAAAPAAAAZHJzL2Rvd25yZXYueG1sTI/BTsMwEETvSPyDtUjcqN20QBriVKgCcUQtfIAb&#10;b5NQe53GbhP+nuUEx9GM3syU68k7ccEhdoE0zGcKBFIdbEeNhs+P17scREyGrHGBUMM3RlhX11el&#10;KWwYaYuXXWoEQygWRkObUl9IGesWvYmz0COxdwiDN4nl0Eg7mJHh3slMqQfpTUfc0JoeNy3Wx93Z&#10;a8i+XvKjU6OvaVq+DeG9O61OG61vb6bnJxAJp/QXht/5PB0q3rQPZ7JRONaLOSeZlS1BsJ8vFF/Z&#10;a3jM70FWpfx/oPoBAAD//wMAUEsBAi0AFAAGAAgAAAAhALaDOJL+AAAA4QEAABMAAAAAAAAAAAAA&#10;AAAAAAAAAFtDb250ZW50X1R5cGVzXS54bWxQSwECLQAUAAYACAAAACEAOP0h/9YAAACUAQAACwAA&#10;AAAAAAAAAAAAAAAvAQAAX3JlbHMvLnJlbHNQSwECLQAUAAYACAAAACEAjxHlgQgCAADzAwAADgAA&#10;AAAAAAAAAAAAAAAuAgAAZHJzL2Uyb0RvYy54bWxQSwECLQAUAAYACAAAACEA8L4wL9sAAAAIAQAA&#10;DwAAAAAAAAAAAAAAAABiBAAAZHJzL2Rvd25yZXYueG1sUEsFBgAAAAAEAAQA8wAAAGoFAAAAAA==&#10;" fillcolor="#328755" stroked="f" strokeweight="2pt">
                <v:stroke joinstyle="round"/>
                <v:textbox>
                  <w:txbxContent>
                    <w:p w14:paraId="65B79080" w14:textId="542FB00C" w:rsidR="0058186F" w:rsidRPr="00BE6079" w:rsidRDefault="002B6062" w:rsidP="002B6062">
                      <w:pPr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BE6079">
                        <w:rPr>
                          <w:b/>
                          <w:color w:val="FFFFFF" w:themeColor="background1"/>
                          <w:sz w:val="28"/>
                        </w:rPr>
                        <w:t>Conclusion de l’entretien</w:t>
                      </w:r>
                    </w:p>
                  </w:txbxContent>
                </v:textbox>
              </v:rect>
            </w:pict>
          </mc:Fallback>
        </mc:AlternateContent>
      </w:r>
      <w:r w:rsidRPr="001079C1">
        <w:rPr>
          <w:rFonts w:ascii="Poppins Light" w:eastAsia="Times New Roman" w:hAnsi="Poppins Light" w:cs="Poppins Light"/>
          <w:b/>
          <w:bCs/>
          <w:noProof/>
          <w:color w:val="AF92DE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796BE6" wp14:editId="74E9012B">
                <wp:simplePos x="0" y="0"/>
                <wp:positionH relativeFrom="column">
                  <wp:posOffset>-802640</wp:posOffset>
                </wp:positionH>
                <wp:positionV relativeFrom="paragraph">
                  <wp:posOffset>146050</wp:posOffset>
                </wp:positionV>
                <wp:extent cx="7997190" cy="356235"/>
                <wp:effectExtent l="0" t="0" r="3810" b="0"/>
                <wp:wrapNone/>
                <wp:docPr id="1650821385" name="Rectangle 1650821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7190" cy="356235"/>
                        </a:xfrm>
                        <a:prstGeom prst="rect">
                          <a:avLst/>
                        </a:prstGeom>
                        <a:solidFill>
                          <a:srgbClr val="32875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065C22" id="Rectangle 1650821385" o:spid="_x0000_s1026" style="position:absolute;margin-left:-63.2pt;margin-top:11.5pt;width:629.7pt;height:28.0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enKRQIAAIsEAAAOAAAAZHJzL2Uyb0RvYy54bWysVEtv2zAMvg/YfxB0X5xn0wR1iiBBhgFF&#10;G6AdelZkKTYgixqlxMl+/SjZabpup2EXmRQpPj5+9N39qTbsqNBXYHM+6PU5U1ZCUdl9zr+/bL7c&#10;cuaDsIUwYFXOz8rz+8XnT3eNm6shlGAKhYyCWD9vXM7LENw8y7wsVS18D5yyZNSAtQik4j4rUDQU&#10;vTbZsN+/yRrAwiFI5T3drlsjX6T4WisZnrT2KjCTc6otpBPTuYtntrgT8z0KV1ayK0P8QxW1qCwl&#10;fQu1FkGwA1Z/hKorieBBh56EOgOtK6lSD9TNoP+hm+dSOJV6IXC8e4PJ/7+w8vH47LZIMDTOzz2J&#10;sYuTxjp+qT52SmCd38BSp8AkXU5ns+lgRphKso0mN8PRJKKZXV879OGrgppFIedIw0gYieODD63r&#10;xSUm82CqYlMZkxTc71YG2VHQ4EbD2+nkEv03N2NZk/PhZNyPhQgikDYikFi7Iufe7jkTZk/MlAFT&#10;bgsxQ5p6zL0WvmxzpLBdA8bGElSiT1fqFZ0o7aA4b5EhtHzyTm4qivYgfNgKJAJRNbQU4YkObYBK&#10;hE7irAT8+bf76E9zJStnDRGSyv9xEKg4M98sTXw2GI8jg5MynkyHpOB7y+69xR7qFRB0A1o/J5MY&#10;/YO5iBqhfqXdWcasZBJWUu4WqE5ZhXZRaPukWi6TG7HWifBgn52MwSNOEceX06tA1w06EEUe4UJe&#10;Mf8w79Y3vrSwPATQVSLDFVciUVSI8YlO3XbGlXqvJ6/rP2TxCwAA//8DAFBLAwQUAAYACAAAACEA&#10;Ba/uAeYAAAAQAQAADwAAAGRycy9kb3ducmV2LnhtbEyPT0/DMAzF70h8h8hIXNCWphsFurrTBJrE&#10;YRwYIMQta0JbkT9Vk62FT497gotly8/P71esR2vYSfeh9Q5BzBNg2lVeta5GeH3Zzm6BhSidksY7&#10;jfCtA6zL87NC5soP7lmf9rFmZOJCLhGaGLuc81A12sow9512tPv0vZWRxr7mqpcDmVvD0yTJuJWt&#10;ow+N7PR9o6uv/dEiXHuzeXwa3t6HbNuKn+VHvAo7hXh5MT6sqGxWwKIe498FTAyUH0oKdvBHpwIz&#10;CDORZkvSIqQLIpsUYjF1B4SbOwG8LPh/kPIXAAD//wMAUEsBAi0AFAAGAAgAAAAhALaDOJL+AAAA&#10;4QEAABMAAAAAAAAAAAAAAAAAAAAAAFtDb250ZW50X1R5cGVzXS54bWxQSwECLQAUAAYACAAAACEA&#10;OP0h/9YAAACUAQAACwAAAAAAAAAAAAAAAAAvAQAAX3JlbHMvLnJlbHNQSwECLQAUAAYACAAAACEA&#10;XSnpykUCAACLBAAADgAAAAAAAAAAAAAAAAAuAgAAZHJzL2Uyb0RvYy54bWxQSwECLQAUAAYACAAA&#10;ACEABa/uAeYAAAAQAQAADwAAAAAAAAAAAAAAAACfBAAAZHJzL2Rvd25yZXYueG1sUEsFBgAAAAAE&#10;AAQA8wAAALIFAAAAAA==&#10;" fillcolor="#328755" stroked="f" strokeweight="2pt"/>
            </w:pict>
          </mc:Fallback>
        </mc:AlternateContent>
      </w:r>
    </w:p>
    <w:p w14:paraId="56C9C671" w14:textId="77777777" w:rsidR="0058186F" w:rsidRPr="001079C1" w:rsidRDefault="0058186F" w:rsidP="0058186F">
      <w:pPr>
        <w:tabs>
          <w:tab w:val="left" w:pos="1035"/>
          <w:tab w:val="center" w:pos="4536"/>
        </w:tabs>
        <w:spacing w:after="0" w:line="240" w:lineRule="auto"/>
        <w:rPr>
          <w:rFonts w:ascii="Poppins Light" w:eastAsia="Times New Roman" w:hAnsi="Poppins Light" w:cs="Poppins Light"/>
          <w:b/>
          <w:color w:val="FFFFFF"/>
          <w:sz w:val="20"/>
          <w:szCs w:val="20"/>
        </w:rPr>
      </w:pPr>
    </w:p>
    <w:p w14:paraId="15CEC07C" w14:textId="77777777" w:rsidR="0058186F" w:rsidRPr="001079C1" w:rsidRDefault="0058186F" w:rsidP="0058186F">
      <w:pPr>
        <w:tabs>
          <w:tab w:val="left" w:pos="1035"/>
          <w:tab w:val="center" w:pos="4536"/>
        </w:tabs>
        <w:spacing w:after="0" w:line="240" w:lineRule="auto"/>
        <w:rPr>
          <w:rFonts w:ascii="Poppins Light" w:eastAsia="Times New Roman" w:hAnsi="Poppins Light" w:cs="Poppins Light"/>
          <w:b/>
          <w:bCs/>
          <w:color w:val="AF92DE"/>
          <w:sz w:val="20"/>
          <w:szCs w:val="20"/>
        </w:rPr>
      </w:pPr>
    </w:p>
    <w:p w14:paraId="2E9258DA" w14:textId="7AA86D3D" w:rsidR="0058186F" w:rsidRPr="001079C1" w:rsidRDefault="002B6062">
      <w:pPr>
        <w:spacing w:after="160" w:line="278" w:lineRule="auto"/>
        <w:rPr>
          <w:rFonts w:ascii="Poppins Light" w:hAnsi="Poppins Light" w:cs="Poppins Light"/>
          <w:sz w:val="20"/>
          <w:szCs w:val="20"/>
        </w:rPr>
      </w:pPr>
      <w:r w:rsidRPr="001079C1">
        <w:rPr>
          <w:rFonts w:ascii="Poppins Light" w:hAnsi="Poppins Light" w:cs="Poppins Light"/>
          <w:sz w:val="20"/>
          <w:szCs w:val="20"/>
        </w:rPr>
        <w:t>Dans un délai maximum de 15 jours à compter de l’entretien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5953"/>
      </w:tblGrid>
      <w:tr w:rsidR="002B6062" w:rsidRPr="001079C1" w14:paraId="3AE08B0C" w14:textId="77777777" w:rsidTr="001E64CF">
        <w:tc>
          <w:tcPr>
            <w:tcW w:w="10343" w:type="dxa"/>
            <w:gridSpan w:val="2"/>
          </w:tcPr>
          <w:p w14:paraId="2372C443" w14:textId="0DCC82D8" w:rsidR="002B6062" w:rsidRPr="001079C1" w:rsidRDefault="002B6062" w:rsidP="001079C1">
            <w:pPr>
              <w:spacing w:after="120" w:line="240" w:lineRule="auto"/>
              <w:jc w:val="both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1079C1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 xml:space="preserve">Appréciation générale littéral de l’évaluateur (N+1) </w:t>
            </w:r>
          </w:p>
          <w:p w14:paraId="04E01077" w14:textId="77777777" w:rsidR="002B6062" w:rsidRPr="001079C1" w:rsidRDefault="002B6062" w:rsidP="001079C1">
            <w:pPr>
              <w:spacing w:after="120" w:line="240" w:lineRule="auto"/>
              <w:jc w:val="both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  <w:p w14:paraId="7926E5A7" w14:textId="77777777" w:rsidR="002B6062" w:rsidRPr="001079C1" w:rsidRDefault="002B6062" w:rsidP="001079C1">
            <w:pPr>
              <w:spacing w:after="120" w:line="240" w:lineRule="auto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</w:p>
          <w:p w14:paraId="2896C3C1" w14:textId="08C6716C" w:rsidR="002B6062" w:rsidRPr="001079C1" w:rsidRDefault="002B6062" w:rsidP="001079C1">
            <w:pPr>
              <w:spacing w:after="120" w:line="240" w:lineRule="auto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1079C1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Date et signature :</w:t>
            </w:r>
          </w:p>
        </w:tc>
      </w:tr>
      <w:tr w:rsidR="0050137F" w:rsidRPr="001079C1" w14:paraId="777469C8" w14:textId="77777777" w:rsidTr="002B6062">
        <w:trPr>
          <w:trHeight w:val="718"/>
        </w:trPr>
        <w:tc>
          <w:tcPr>
            <w:tcW w:w="4390" w:type="dxa"/>
          </w:tcPr>
          <w:p w14:paraId="7B97E1CD" w14:textId="77777777" w:rsidR="0050137F" w:rsidRPr="001079C1" w:rsidRDefault="002B6062" w:rsidP="001079C1">
            <w:pPr>
              <w:spacing w:after="120" w:line="240" w:lineRule="auto"/>
              <w:jc w:val="both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1079C1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Visa du responsable de pôle</w:t>
            </w:r>
          </w:p>
          <w:p w14:paraId="23C32632" w14:textId="4DFE6771" w:rsidR="002B6062" w:rsidRPr="001079C1" w:rsidRDefault="002B6062" w:rsidP="001079C1">
            <w:pPr>
              <w:spacing w:after="120" w:line="240" w:lineRule="auto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1079C1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Date et signature :</w:t>
            </w:r>
          </w:p>
        </w:tc>
        <w:tc>
          <w:tcPr>
            <w:tcW w:w="5953" w:type="dxa"/>
          </w:tcPr>
          <w:p w14:paraId="109D23D5" w14:textId="77777777" w:rsidR="0050137F" w:rsidRPr="001079C1" w:rsidRDefault="0050137F" w:rsidP="001079C1">
            <w:pPr>
              <w:spacing w:after="120" w:line="240" w:lineRule="auto"/>
              <w:rPr>
                <w:rFonts w:ascii="Poppins Light" w:hAnsi="Poppins Light" w:cs="Poppins Light"/>
                <w:b/>
                <w:bCs/>
                <w:sz w:val="20"/>
                <w:szCs w:val="20"/>
                <w:u w:val="single"/>
              </w:rPr>
            </w:pPr>
          </w:p>
        </w:tc>
      </w:tr>
      <w:tr w:rsidR="002B6062" w:rsidRPr="001079C1" w14:paraId="4FE45A4B" w14:textId="77777777" w:rsidTr="002B6062">
        <w:trPr>
          <w:trHeight w:val="718"/>
        </w:trPr>
        <w:tc>
          <w:tcPr>
            <w:tcW w:w="4390" w:type="dxa"/>
          </w:tcPr>
          <w:p w14:paraId="4230BA51" w14:textId="77777777" w:rsidR="002B6062" w:rsidRPr="001079C1" w:rsidRDefault="002B6062" w:rsidP="001079C1">
            <w:pPr>
              <w:spacing w:after="120" w:line="240" w:lineRule="auto"/>
              <w:jc w:val="both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1079C1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Visa de la DGS</w:t>
            </w:r>
          </w:p>
          <w:p w14:paraId="37FA797E" w14:textId="33D3456D" w:rsidR="002B6062" w:rsidRPr="001079C1" w:rsidRDefault="002B6062" w:rsidP="001079C1">
            <w:pPr>
              <w:spacing w:after="120" w:line="240" w:lineRule="auto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1079C1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Date et signature :</w:t>
            </w:r>
          </w:p>
        </w:tc>
        <w:tc>
          <w:tcPr>
            <w:tcW w:w="5953" w:type="dxa"/>
          </w:tcPr>
          <w:p w14:paraId="1F13A66D" w14:textId="77777777" w:rsidR="002B6062" w:rsidRPr="001079C1" w:rsidRDefault="002B6062" w:rsidP="001079C1">
            <w:pPr>
              <w:spacing w:after="120" w:line="240" w:lineRule="auto"/>
              <w:rPr>
                <w:rFonts w:ascii="Poppins Light" w:hAnsi="Poppins Light" w:cs="Poppins Light"/>
                <w:b/>
                <w:bCs/>
                <w:sz w:val="20"/>
                <w:szCs w:val="20"/>
                <w:u w:val="single"/>
              </w:rPr>
            </w:pPr>
          </w:p>
        </w:tc>
      </w:tr>
      <w:tr w:rsidR="0050137F" w:rsidRPr="001079C1" w14:paraId="035256D1" w14:textId="77777777" w:rsidTr="002B6062">
        <w:trPr>
          <w:trHeight w:val="844"/>
        </w:trPr>
        <w:tc>
          <w:tcPr>
            <w:tcW w:w="4390" w:type="dxa"/>
          </w:tcPr>
          <w:p w14:paraId="55BDEE16" w14:textId="77777777" w:rsidR="0050137F" w:rsidRPr="001079C1" w:rsidRDefault="0050137F" w:rsidP="001079C1">
            <w:pPr>
              <w:spacing w:after="120" w:line="240" w:lineRule="auto"/>
              <w:jc w:val="both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1079C1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Visa de l’autorité territoriale</w:t>
            </w:r>
          </w:p>
          <w:p w14:paraId="480B21D4" w14:textId="7153DBDA" w:rsidR="002B6062" w:rsidRPr="001079C1" w:rsidRDefault="002B6062" w:rsidP="001079C1">
            <w:pPr>
              <w:spacing w:after="120" w:line="240" w:lineRule="auto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1079C1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>Date et signature :</w:t>
            </w:r>
          </w:p>
        </w:tc>
        <w:tc>
          <w:tcPr>
            <w:tcW w:w="5953" w:type="dxa"/>
          </w:tcPr>
          <w:p w14:paraId="6E1DABBD" w14:textId="77777777" w:rsidR="0050137F" w:rsidRPr="001079C1" w:rsidRDefault="0050137F" w:rsidP="001079C1">
            <w:pPr>
              <w:spacing w:after="120" w:line="240" w:lineRule="auto"/>
              <w:rPr>
                <w:rFonts w:ascii="Poppins Light" w:hAnsi="Poppins Light" w:cs="Poppins Light"/>
                <w:b/>
                <w:bCs/>
                <w:sz w:val="20"/>
                <w:szCs w:val="20"/>
                <w:u w:val="single"/>
              </w:rPr>
            </w:pPr>
          </w:p>
        </w:tc>
      </w:tr>
      <w:tr w:rsidR="002B6062" w:rsidRPr="001079C1" w14:paraId="2E618F4D" w14:textId="77777777" w:rsidTr="0022366F">
        <w:trPr>
          <w:trHeight w:val="227"/>
        </w:trPr>
        <w:tc>
          <w:tcPr>
            <w:tcW w:w="10343" w:type="dxa"/>
            <w:gridSpan w:val="2"/>
            <w:vAlign w:val="center"/>
          </w:tcPr>
          <w:p w14:paraId="4FF969ED" w14:textId="3BBD1523" w:rsidR="002B6062" w:rsidRPr="001079C1" w:rsidRDefault="002B6062" w:rsidP="001079C1">
            <w:pPr>
              <w:spacing w:after="120" w:line="240" w:lineRule="auto"/>
              <w:rPr>
                <w:rFonts w:ascii="Poppins Light" w:hAnsi="Poppins Light" w:cs="Poppins Light"/>
                <w:b/>
                <w:bCs/>
                <w:sz w:val="20"/>
                <w:szCs w:val="20"/>
                <w:u w:val="single"/>
              </w:rPr>
            </w:pPr>
            <w:r w:rsidRPr="001079C1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 xml:space="preserve">Notifié à l’agent le : </w:t>
            </w:r>
          </w:p>
        </w:tc>
      </w:tr>
      <w:tr w:rsidR="002B6062" w:rsidRPr="001079C1" w14:paraId="413EC524" w14:textId="77777777" w:rsidTr="002A328A">
        <w:trPr>
          <w:trHeight w:val="283"/>
        </w:trPr>
        <w:tc>
          <w:tcPr>
            <w:tcW w:w="10343" w:type="dxa"/>
            <w:gridSpan w:val="2"/>
          </w:tcPr>
          <w:p w14:paraId="21D22BB3" w14:textId="655A4728" w:rsidR="002B6062" w:rsidRPr="001079C1" w:rsidRDefault="002B6062" w:rsidP="001079C1">
            <w:pPr>
              <w:spacing w:after="120" w:line="240" w:lineRule="auto"/>
              <w:jc w:val="both"/>
              <w:rPr>
                <w:rFonts w:ascii="Poppins Light" w:hAnsi="Poppins Light" w:cs="Poppins Light"/>
                <w:b/>
                <w:bCs/>
                <w:sz w:val="20"/>
                <w:szCs w:val="20"/>
              </w:rPr>
            </w:pPr>
            <w:r w:rsidRPr="001079C1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 xml:space="preserve">Visa et commentaire éventuel de l’agent </w:t>
            </w:r>
          </w:p>
          <w:p w14:paraId="6D489B6E" w14:textId="6EAD7A1B" w:rsidR="002B6062" w:rsidRPr="001079C1" w:rsidRDefault="002B6062" w:rsidP="001079C1">
            <w:pPr>
              <w:spacing w:after="120" w:line="240" w:lineRule="auto"/>
              <w:jc w:val="both"/>
              <w:rPr>
                <w:rFonts w:ascii="Poppins Light" w:hAnsi="Poppins Light" w:cs="Poppins Light"/>
                <w:i/>
                <w:iCs/>
                <w:sz w:val="20"/>
                <w:szCs w:val="20"/>
              </w:rPr>
            </w:pPr>
            <w:r w:rsidRPr="001079C1">
              <w:rPr>
                <w:rFonts w:ascii="Poppins Light" w:hAnsi="Poppins Light" w:cs="Poppins Light"/>
                <w:i/>
                <w:iCs/>
                <w:sz w:val="20"/>
                <w:szCs w:val="20"/>
              </w:rPr>
              <w:t>(A transmettre à son supérieur hiérarchique dans les meilleurs délais)</w:t>
            </w:r>
          </w:p>
          <w:p w14:paraId="5222DD4B" w14:textId="77777777" w:rsidR="002B6062" w:rsidRPr="001079C1" w:rsidRDefault="002B6062" w:rsidP="001079C1">
            <w:pPr>
              <w:spacing w:after="120" w:line="240" w:lineRule="auto"/>
              <w:rPr>
                <w:rFonts w:ascii="Poppins Light" w:hAnsi="Poppins Light" w:cs="Poppins Light"/>
                <w:sz w:val="20"/>
                <w:szCs w:val="20"/>
              </w:rPr>
            </w:pPr>
            <w:r w:rsidRPr="001079C1">
              <w:rPr>
                <w:rFonts w:ascii="Poppins Light" w:hAnsi="Poppins Light" w:cs="Poppins Light"/>
                <w:b/>
                <w:bCs/>
                <w:sz w:val="20"/>
                <w:szCs w:val="20"/>
              </w:rPr>
              <w:t xml:space="preserve">Date et signature de l’évalué : </w:t>
            </w:r>
            <w:r w:rsidRPr="001079C1">
              <w:rPr>
                <w:rFonts w:ascii="Poppins Light" w:hAnsi="Poppins Light" w:cs="Poppins Light"/>
                <w:sz w:val="20"/>
                <w:szCs w:val="20"/>
              </w:rPr>
              <w:t>pour attester de la prise de connaissance du compte-rendu d’entretien et faire courir le délai de demande de révision</w:t>
            </w:r>
          </w:p>
          <w:p w14:paraId="1450BF4A" w14:textId="77777777" w:rsidR="002B6062" w:rsidRPr="001079C1" w:rsidRDefault="002B6062" w:rsidP="001079C1">
            <w:pPr>
              <w:spacing w:after="120" w:line="240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  <w:p w14:paraId="349E8AC7" w14:textId="13A52AC7" w:rsidR="002B6062" w:rsidRPr="001079C1" w:rsidRDefault="002B6062" w:rsidP="001079C1">
            <w:pPr>
              <w:spacing w:after="120" w:line="240" w:lineRule="auto"/>
              <w:rPr>
                <w:rFonts w:ascii="Poppins Light" w:hAnsi="Poppins Light" w:cs="Poppins Light"/>
                <w:sz w:val="20"/>
                <w:szCs w:val="20"/>
              </w:rPr>
            </w:pPr>
          </w:p>
        </w:tc>
      </w:tr>
    </w:tbl>
    <w:p w14:paraId="06560FC4" w14:textId="78C73A51" w:rsidR="0050137F" w:rsidRPr="001079C1" w:rsidRDefault="0050137F" w:rsidP="002B6062">
      <w:pPr>
        <w:spacing w:after="0" w:line="240" w:lineRule="auto"/>
        <w:rPr>
          <w:rFonts w:ascii="Poppins Light" w:hAnsi="Poppins Light" w:cs="Poppins Light"/>
          <w:sz w:val="20"/>
          <w:szCs w:val="20"/>
        </w:rPr>
      </w:pPr>
    </w:p>
    <w:p w14:paraId="5FEDA544" w14:textId="7530EBAC" w:rsidR="002B6062" w:rsidRPr="001079C1" w:rsidRDefault="002B6062" w:rsidP="002B6062">
      <w:pPr>
        <w:spacing w:after="0" w:line="240" w:lineRule="auto"/>
        <w:rPr>
          <w:rFonts w:ascii="Poppins Light" w:hAnsi="Poppins Light" w:cs="Poppins Light"/>
          <w:b/>
          <w:bCs/>
          <w:sz w:val="16"/>
          <w:szCs w:val="16"/>
        </w:rPr>
      </w:pPr>
      <w:r w:rsidRPr="001079C1">
        <w:rPr>
          <w:rFonts w:ascii="Poppins Light" w:hAnsi="Poppins Light" w:cs="Poppins Light"/>
          <w:b/>
          <w:bCs/>
          <w:sz w:val="16"/>
          <w:szCs w:val="16"/>
        </w:rPr>
        <w:t>Demande de révision du compte-rendu :</w:t>
      </w:r>
    </w:p>
    <w:p w14:paraId="4B157C30" w14:textId="4F304933" w:rsidR="002B6062" w:rsidRPr="001079C1" w:rsidRDefault="002B6062" w:rsidP="002B6062">
      <w:pPr>
        <w:pStyle w:val="Paragraphedeliste"/>
        <w:numPr>
          <w:ilvl w:val="0"/>
          <w:numId w:val="10"/>
        </w:numPr>
        <w:spacing w:after="0" w:line="240" w:lineRule="auto"/>
        <w:rPr>
          <w:rFonts w:ascii="Poppins Light" w:hAnsi="Poppins Light" w:cs="Poppins Light"/>
          <w:sz w:val="16"/>
          <w:szCs w:val="16"/>
        </w:rPr>
      </w:pPr>
      <w:r w:rsidRPr="001079C1">
        <w:rPr>
          <w:rFonts w:ascii="Poppins Light" w:hAnsi="Poppins Light" w:cs="Poppins Light"/>
          <w:sz w:val="16"/>
          <w:szCs w:val="16"/>
        </w:rPr>
        <w:t>Auprès de l’autorité territorial dans un délai de 15 jours francs après notification du compte-rendu</w:t>
      </w:r>
    </w:p>
    <w:p w14:paraId="451D89AF" w14:textId="52668F58" w:rsidR="002B6062" w:rsidRPr="001079C1" w:rsidRDefault="002B6062" w:rsidP="002B6062">
      <w:pPr>
        <w:pStyle w:val="Paragraphedeliste"/>
        <w:numPr>
          <w:ilvl w:val="0"/>
          <w:numId w:val="10"/>
        </w:numPr>
        <w:spacing w:after="0" w:line="240" w:lineRule="auto"/>
        <w:rPr>
          <w:rFonts w:ascii="Poppins Light" w:hAnsi="Poppins Light" w:cs="Poppins Light"/>
          <w:sz w:val="16"/>
          <w:szCs w:val="16"/>
        </w:rPr>
      </w:pPr>
      <w:r w:rsidRPr="001079C1">
        <w:rPr>
          <w:rFonts w:ascii="Poppins Light" w:hAnsi="Poppins Light" w:cs="Poppins Light"/>
          <w:sz w:val="16"/>
          <w:szCs w:val="16"/>
        </w:rPr>
        <w:t xml:space="preserve">Puis saisine des membres de la CAP compétentes </w:t>
      </w:r>
    </w:p>
    <w:p w14:paraId="6DE7CDA9" w14:textId="1147D284" w:rsidR="002B6062" w:rsidRPr="001079C1" w:rsidRDefault="002B6062" w:rsidP="002B6062">
      <w:pPr>
        <w:spacing w:after="0" w:line="240" w:lineRule="auto"/>
        <w:rPr>
          <w:rFonts w:ascii="Poppins Light" w:hAnsi="Poppins Light" w:cs="Poppins Light"/>
          <w:sz w:val="16"/>
          <w:szCs w:val="16"/>
        </w:rPr>
      </w:pPr>
      <w:r w:rsidRPr="001079C1">
        <w:rPr>
          <w:rFonts w:ascii="Poppins Light" w:hAnsi="Poppins Light" w:cs="Poppins Light"/>
          <w:sz w:val="16"/>
          <w:szCs w:val="16"/>
        </w:rPr>
        <w:t xml:space="preserve">Recours pour excès de pouvoir : </w:t>
      </w:r>
    </w:p>
    <w:p w14:paraId="0DBC6896" w14:textId="217B576C" w:rsidR="002B6062" w:rsidRPr="001079C1" w:rsidRDefault="002B6062" w:rsidP="002B6062">
      <w:pPr>
        <w:pStyle w:val="Paragraphedeliste"/>
        <w:numPr>
          <w:ilvl w:val="0"/>
          <w:numId w:val="11"/>
        </w:numPr>
        <w:spacing w:after="0" w:line="240" w:lineRule="auto"/>
        <w:rPr>
          <w:rFonts w:ascii="Poppins Light" w:hAnsi="Poppins Light" w:cs="Poppins Light"/>
          <w:sz w:val="16"/>
          <w:szCs w:val="16"/>
        </w:rPr>
      </w:pPr>
      <w:r w:rsidRPr="001079C1">
        <w:rPr>
          <w:rFonts w:ascii="Poppins Light" w:hAnsi="Poppins Light" w:cs="Poppins Light"/>
          <w:sz w:val="16"/>
          <w:szCs w:val="16"/>
        </w:rPr>
        <w:t>Auprès du Tribunal Administratif dans un délai de deux mois à compter de la présente notification</w:t>
      </w:r>
    </w:p>
    <w:sectPr w:rsidR="002B6062" w:rsidRPr="001079C1" w:rsidSect="007036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B5CB7" w14:textId="77777777" w:rsidR="00AC1235" w:rsidRDefault="00AC1235" w:rsidP="00A710B7">
      <w:pPr>
        <w:spacing w:after="0" w:line="240" w:lineRule="auto"/>
      </w:pPr>
      <w:r>
        <w:separator/>
      </w:r>
    </w:p>
  </w:endnote>
  <w:endnote w:type="continuationSeparator" w:id="0">
    <w:p w14:paraId="629F131C" w14:textId="77777777" w:rsidR="00AC1235" w:rsidRDefault="00AC1235" w:rsidP="00A71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51092" w14:textId="77777777" w:rsidR="004021AD" w:rsidRDefault="004021A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7593476"/>
      <w:docPartObj>
        <w:docPartGallery w:val="Page Numbers (Bottom of Page)"/>
        <w:docPartUnique/>
      </w:docPartObj>
    </w:sdtPr>
    <w:sdtContent>
      <w:p w14:paraId="6D461FAC" w14:textId="07D2B961" w:rsidR="00A710B7" w:rsidRDefault="00A710B7" w:rsidP="00A710B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A384D" w14:textId="77777777" w:rsidR="004021AD" w:rsidRDefault="004021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FDC20" w14:textId="77777777" w:rsidR="00AC1235" w:rsidRDefault="00AC1235" w:rsidP="00A710B7">
      <w:pPr>
        <w:spacing w:after="0" w:line="240" w:lineRule="auto"/>
      </w:pPr>
      <w:r>
        <w:separator/>
      </w:r>
    </w:p>
  </w:footnote>
  <w:footnote w:type="continuationSeparator" w:id="0">
    <w:p w14:paraId="0CF9072D" w14:textId="77777777" w:rsidR="00AC1235" w:rsidRDefault="00AC1235" w:rsidP="00A71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34425" w14:textId="6CB13C9F" w:rsidR="004021AD" w:rsidRDefault="00000000">
    <w:pPr>
      <w:pStyle w:val="En-tte"/>
    </w:pPr>
    <w:r>
      <w:rPr>
        <w:noProof/>
      </w:rPr>
      <w:pict w14:anchorId="0A86B3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764563" o:spid="_x0000_s1026" type="#_x0000_t136" style="position:absolute;margin-left:0;margin-top:0;width:491.85pt;height:245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1F414" w14:textId="4D5947E7" w:rsidR="004021AD" w:rsidRDefault="00000000">
    <w:pPr>
      <w:pStyle w:val="En-tte"/>
    </w:pPr>
    <w:r>
      <w:rPr>
        <w:noProof/>
      </w:rPr>
      <w:pict w14:anchorId="331525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764564" o:spid="_x0000_s1027" type="#_x0000_t136" style="position:absolute;margin-left:0;margin-top:0;width:491.85pt;height:245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E554F" w14:textId="27BC12D1" w:rsidR="004021AD" w:rsidRDefault="00000000">
    <w:pPr>
      <w:pStyle w:val="En-tte"/>
    </w:pPr>
    <w:r>
      <w:rPr>
        <w:noProof/>
      </w:rPr>
      <w:pict w14:anchorId="5CDD10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764562" o:spid="_x0000_s1025" type="#_x0000_t136" style="position:absolute;margin-left:0;margin-top:0;width:491.85pt;height:245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57455"/>
    <w:multiLevelType w:val="hybridMultilevel"/>
    <w:tmpl w:val="22A8D6FC"/>
    <w:lvl w:ilvl="0" w:tplc="1BEEBC2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2626285"/>
    <w:multiLevelType w:val="hybridMultilevel"/>
    <w:tmpl w:val="E7A08D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61C14"/>
    <w:multiLevelType w:val="hybridMultilevel"/>
    <w:tmpl w:val="E7A08D7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B17BD"/>
    <w:multiLevelType w:val="hybridMultilevel"/>
    <w:tmpl w:val="D0DADF4E"/>
    <w:lvl w:ilvl="0" w:tplc="120CA50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6086A"/>
    <w:multiLevelType w:val="hybridMultilevel"/>
    <w:tmpl w:val="32789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46487"/>
    <w:multiLevelType w:val="hybridMultilevel"/>
    <w:tmpl w:val="E7A08D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B6E5D"/>
    <w:multiLevelType w:val="hybridMultilevel"/>
    <w:tmpl w:val="E7A08D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11AF5"/>
    <w:multiLevelType w:val="hybridMultilevel"/>
    <w:tmpl w:val="CFF0D2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A0DA2"/>
    <w:multiLevelType w:val="hybridMultilevel"/>
    <w:tmpl w:val="D0DADF4E"/>
    <w:lvl w:ilvl="0" w:tplc="FFFFFFFF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954B7"/>
    <w:multiLevelType w:val="hybridMultilevel"/>
    <w:tmpl w:val="89C264F4"/>
    <w:lvl w:ilvl="0" w:tplc="7C927C6A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86A39EE"/>
    <w:multiLevelType w:val="hybridMultilevel"/>
    <w:tmpl w:val="E7A08D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44C48"/>
    <w:multiLevelType w:val="hybridMultilevel"/>
    <w:tmpl w:val="4CDC1FCE"/>
    <w:lvl w:ilvl="0" w:tplc="EC94805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55961929">
    <w:abstractNumId w:val="0"/>
  </w:num>
  <w:num w:numId="2" w16cid:durableId="240530798">
    <w:abstractNumId w:val="11"/>
  </w:num>
  <w:num w:numId="3" w16cid:durableId="1853059321">
    <w:abstractNumId w:val="9"/>
  </w:num>
  <w:num w:numId="4" w16cid:durableId="750083094">
    <w:abstractNumId w:val="2"/>
  </w:num>
  <w:num w:numId="5" w16cid:durableId="593781444">
    <w:abstractNumId w:val="10"/>
  </w:num>
  <w:num w:numId="6" w16cid:durableId="631250748">
    <w:abstractNumId w:val="3"/>
  </w:num>
  <w:num w:numId="7" w16cid:durableId="1332951360">
    <w:abstractNumId w:val="5"/>
  </w:num>
  <w:num w:numId="8" w16cid:durableId="660502699">
    <w:abstractNumId w:val="6"/>
  </w:num>
  <w:num w:numId="9" w16cid:durableId="1417746952">
    <w:abstractNumId w:val="1"/>
  </w:num>
  <w:num w:numId="10" w16cid:durableId="1432169171">
    <w:abstractNumId w:val="4"/>
  </w:num>
  <w:num w:numId="11" w16cid:durableId="700980147">
    <w:abstractNumId w:val="7"/>
  </w:num>
  <w:num w:numId="12" w16cid:durableId="11070395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4F"/>
    <w:rsid w:val="000902CC"/>
    <w:rsid w:val="000E5BAD"/>
    <w:rsid w:val="001079C1"/>
    <w:rsid w:val="00112151"/>
    <w:rsid w:val="001D1E0C"/>
    <w:rsid w:val="001D5706"/>
    <w:rsid w:val="001D7C62"/>
    <w:rsid w:val="0022366F"/>
    <w:rsid w:val="0028661A"/>
    <w:rsid w:val="002A0432"/>
    <w:rsid w:val="002B6062"/>
    <w:rsid w:val="003B6E98"/>
    <w:rsid w:val="003E7932"/>
    <w:rsid w:val="004021AD"/>
    <w:rsid w:val="004044E3"/>
    <w:rsid w:val="00427E4F"/>
    <w:rsid w:val="00454478"/>
    <w:rsid w:val="004614CC"/>
    <w:rsid w:val="00466DE6"/>
    <w:rsid w:val="0050137F"/>
    <w:rsid w:val="00510439"/>
    <w:rsid w:val="00531046"/>
    <w:rsid w:val="00546D9D"/>
    <w:rsid w:val="0058186F"/>
    <w:rsid w:val="005952D1"/>
    <w:rsid w:val="00695BDF"/>
    <w:rsid w:val="006C0132"/>
    <w:rsid w:val="006E2828"/>
    <w:rsid w:val="00703671"/>
    <w:rsid w:val="0075142E"/>
    <w:rsid w:val="0078252A"/>
    <w:rsid w:val="007F7971"/>
    <w:rsid w:val="008773B5"/>
    <w:rsid w:val="009515F1"/>
    <w:rsid w:val="00983F53"/>
    <w:rsid w:val="009872F9"/>
    <w:rsid w:val="009B0FDA"/>
    <w:rsid w:val="009C3611"/>
    <w:rsid w:val="00A4084D"/>
    <w:rsid w:val="00A559BF"/>
    <w:rsid w:val="00A710B7"/>
    <w:rsid w:val="00A72B98"/>
    <w:rsid w:val="00AC1235"/>
    <w:rsid w:val="00B21EEA"/>
    <w:rsid w:val="00B57574"/>
    <w:rsid w:val="00BE229F"/>
    <w:rsid w:val="00BE6079"/>
    <w:rsid w:val="00C266AA"/>
    <w:rsid w:val="00C75EA8"/>
    <w:rsid w:val="00DA32C4"/>
    <w:rsid w:val="00E47A38"/>
    <w:rsid w:val="00EF70AA"/>
    <w:rsid w:val="00F3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AEBCA"/>
  <w15:chartTrackingRefBased/>
  <w15:docId w15:val="{80B778A1-0908-4659-8286-C343E304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E4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427E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27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27E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27E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27E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27E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27E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27E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27E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7E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27E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27E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27E4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27E4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27E4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27E4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27E4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27E4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27E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27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27E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27E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27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27E4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27E4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27E4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27E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27E4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27E4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28661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71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10B7"/>
    <w:rPr>
      <w:kern w:val="0"/>
      <w:sz w:val="22"/>
      <w:szCs w:val="22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71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10B7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A63BB-53EE-4FE6-AAE6-A169C252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809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AUBRY</dc:creator>
  <cp:keywords/>
  <dc:description/>
  <cp:lastModifiedBy>Nadege DUPONT</cp:lastModifiedBy>
  <cp:revision>21</cp:revision>
  <dcterms:created xsi:type="dcterms:W3CDTF">2024-07-10T09:43:00Z</dcterms:created>
  <dcterms:modified xsi:type="dcterms:W3CDTF">2025-02-07T16:57:00Z</dcterms:modified>
</cp:coreProperties>
</file>