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D5A9" w14:textId="77777777" w:rsidR="0038568F" w:rsidRDefault="0038568F" w:rsidP="009A5825">
      <w:pPr>
        <w:pStyle w:val="En-tte"/>
        <w:jc w:val="center"/>
        <w:rPr>
          <w:rFonts w:ascii="AR CENA" w:hAnsi="AR CENA"/>
          <w:sz w:val="56"/>
          <w:szCs w:val="56"/>
          <w:u w:val="single"/>
        </w:rPr>
      </w:pPr>
    </w:p>
    <w:p w14:paraId="5C30B74B" w14:textId="77777777" w:rsidR="006A3CD5" w:rsidRDefault="006A3CD5" w:rsidP="009A5825">
      <w:pPr>
        <w:pStyle w:val="En-tte"/>
        <w:jc w:val="center"/>
        <w:rPr>
          <w:rFonts w:ascii="AR CENA" w:hAnsi="AR CENA"/>
          <w:sz w:val="56"/>
          <w:szCs w:val="56"/>
          <w:u w:val="single"/>
        </w:rPr>
      </w:pPr>
      <w:r w:rsidRPr="006A3CD5">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1229384A" wp14:editId="52612CC6">
                <wp:simplePos x="0" y="0"/>
                <wp:positionH relativeFrom="column">
                  <wp:posOffset>-109220</wp:posOffset>
                </wp:positionH>
                <wp:positionV relativeFrom="paragraph">
                  <wp:posOffset>-556260</wp:posOffset>
                </wp:positionV>
                <wp:extent cx="1381125" cy="1403985"/>
                <wp:effectExtent l="0" t="0" r="952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3985"/>
                        </a:xfrm>
                        <a:prstGeom prst="rect">
                          <a:avLst/>
                        </a:prstGeom>
                        <a:solidFill>
                          <a:srgbClr val="FFFFFF"/>
                        </a:solidFill>
                        <a:ln w="9525">
                          <a:noFill/>
                          <a:miter lim="800000"/>
                          <a:headEnd/>
                          <a:tailEnd/>
                        </a:ln>
                      </wps:spPr>
                      <wps:txbx>
                        <w:txbxContent>
                          <w:p w14:paraId="20266C82" w14:textId="77777777" w:rsidR="006A3CD5" w:rsidRDefault="006A3CD5" w:rsidP="006A3CD5">
                            <w:pPr>
                              <w:jc w:val="center"/>
                            </w:pPr>
                            <w:r>
                              <w:rPr>
                                <w:noProof/>
                              </w:rPr>
                              <w:drawing>
                                <wp:inline distT="0" distB="0" distL="0" distR="0" wp14:anchorId="4C7E1E8E" wp14:editId="1D6707F4">
                                  <wp:extent cx="1038225" cy="10382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iersSecours.jpg"/>
                                          <pic:cNvPicPr/>
                                        </pic:nvPicPr>
                                        <pic:blipFill>
                                          <a:blip r:embed="rId8">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29384A" id="_x0000_t202" coordsize="21600,21600" o:spt="202" path="m,l,21600r21600,l21600,xe">
                <v:stroke joinstyle="miter"/>
                <v:path gradientshapeok="t" o:connecttype="rect"/>
              </v:shapetype>
              <v:shape id="Zone de texte 2" o:spid="_x0000_s1026" type="#_x0000_t202" style="position:absolute;left:0;text-align:left;margin-left:-8.6pt;margin-top:-43.8pt;width:108.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" stroked="f">
                <v:textbox style="mso-fit-shape-to-text:t">
                  <w:txbxContent>
                    <w:p w14:paraId="20266C82" w14:textId="77777777" w:rsidR="006A3CD5" w:rsidRDefault="006A3CD5" w:rsidP="006A3CD5">
                      <w:pPr>
                        <w:jc w:val="center"/>
                      </w:pPr>
                      <w:r>
                        <w:rPr>
                          <w:noProof/>
                        </w:rPr>
                        <w:drawing>
                          <wp:inline distT="0" distB="0" distL="0" distR="0" wp14:anchorId="4C7E1E8E" wp14:editId="1D6707F4">
                            <wp:extent cx="1038225" cy="10382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iersSecours.jpg"/>
                                    <pic:cNvPicPr/>
                                  </pic:nvPicPr>
                                  <pic:blipFill>
                                    <a:blip r:embed="rId8">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xbxContent>
                </v:textbox>
              </v:shape>
            </w:pict>
          </mc:Fallback>
        </mc:AlternateContent>
      </w:r>
      <w:r w:rsidRPr="006A3CD5">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78DE557A" wp14:editId="0482349E">
                <wp:simplePos x="0" y="0"/>
                <wp:positionH relativeFrom="column">
                  <wp:posOffset>7606030</wp:posOffset>
                </wp:positionH>
                <wp:positionV relativeFrom="paragraph">
                  <wp:posOffset>-608330</wp:posOffset>
                </wp:positionV>
                <wp:extent cx="1381125" cy="1403985"/>
                <wp:effectExtent l="0" t="0" r="952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3985"/>
                        </a:xfrm>
                        <a:prstGeom prst="rect">
                          <a:avLst/>
                        </a:prstGeom>
                        <a:solidFill>
                          <a:srgbClr val="FFFFFF"/>
                        </a:solidFill>
                        <a:ln w="9525">
                          <a:noFill/>
                          <a:miter lim="800000"/>
                          <a:headEnd/>
                          <a:tailEnd/>
                        </a:ln>
                      </wps:spPr>
                      <wps:txbx>
                        <w:txbxContent>
                          <w:p w14:paraId="6F732BF4" w14:textId="77777777" w:rsidR="006A3CD5" w:rsidRDefault="006A3CD5" w:rsidP="006A3CD5">
                            <w:pPr>
                              <w:jc w:val="center"/>
                            </w:pPr>
                            <w:r>
                              <w:rPr>
                                <w:noProof/>
                              </w:rPr>
                              <w:drawing>
                                <wp:inline distT="0" distB="0" distL="0" distR="0" wp14:anchorId="59B7525D" wp14:editId="68DF99D7">
                                  <wp:extent cx="1038225" cy="10382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iersSecours.jpg"/>
                                          <pic:cNvPicPr/>
                                        </pic:nvPicPr>
                                        <pic:blipFill>
                                          <a:blip r:embed="rId8">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DE557A" id="_x0000_s1027" type="#_x0000_t202" style="position:absolute;left:0;text-align:left;margin-left:598.9pt;margin-top:-47.9pt;width:10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" stroked="f">
                <v:textbox style="mso-fit-shape-to-text:t">
                  <w:txbxContent>
                    <w:p w14:paraId="6F732BF4" w14:textId="77777777" w:rsidR="006A3CD5" w:rsidRDefault="006A3CD5" w:rsidP="006A3CD5">
                      <w:pPr>
                        <w:jc w:val="center"/>
                      </w:pPr>
                      <w:r>
                        <w:rPr>
                          <w:noProof/>
                        </w:rPr>
                        <w:drawing>
                          <wp:inline distT="0" distB="0" distL="0" distR="0" wp14:anchorId="59B7525D" wp14:editId="68DF99D7">
                            <wp:extent cx="1038225" cy="10382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iersSecours.jpg"/>
                                    <pic:cNvPicPr/>
                                  </pic:nvPicPr>
                                  <pic:blipFill>
                                    <a:blip r:embed="rId8">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xbxContent>
                </v:textbox>
              </v:shape>
            </w:pict>
          </mc:Fallback>
        </mc:AlternateContent>
      </w:r>
    </w:p>
    <w:p w14:paraId="53F49EAC" w14:textId="77777777" w:rsidR="0038568F" w:rsidRDefault="0038568F" w:rsidP="009A5825">
      <w:pPr>
        <w:pStyle w:val="En-tte"/>
        <w:jc w:val="center"/>
        <w:rPr>
          <w:rFonts w:ascii="Tahoma" w:hAnsi="Tahoma" w:cs="Tahoma"/>
          <w:sz w:val="56"/>
          <w:szCs w:val="56"/>
          <w:u w:val="single"/>
        </w:rPr>
      </w:pPr>
    </w:p>
    <w:p w14:paraId="6A7811EF" w14:textId="77777777" w:rsidR="009A5825" w:rsidRPr="00220038" w:rsidRDefault="009A5825" w:rsidP="009A5825">
      <w:pPr>
        <w:pStyle w:val="En-tte"/>
        <w:jc w:val="center"/>
        <w:rPr>
          <w:rFonts w:ascii="Tahoma" w:hAnsi="Tahoma" w:cs="Tahoma"/>
          <w:b/>
          <w:color w:val="770C4C"/>
          <w:sz w:val="44"/>
          <w:szCs w:val="44"/>
          <w:u w:val="single"/>
        </w:rPr>
      </w:pPr>
      <w:r w:rsidRPr="00220038">
        <w:rPr>
          <w:rFonts w:ascii="Tahoma" w:hAnsi="Tahoma" w:cs="Tahoma"/>
          <w:b/>
          <w:color w:val="770C4C"/>
          <w:sz w:val="44"/>
          <w:szCs w:val="44"/>
          <w:u w:val="single"/>
        </w:rPr>
        <w:t>REGISTRE DE SUIVI DES ACCIDENTS BENINS</w:t>
      </w:r>
    </w:p>
    <w:p w14:paraId="1B54FBC8" w14:textId="77777777" w:rsidR="009A5825" w:rsidRPr="00220038" w:rsidRDefault="009A5825" w:rsidP="009A5825">
      <w:pPr>
        <w:pStyle w:val="Titre3"/>
        <w:ind w:firstLine="0"/>
        <w:jc w:val="center"/>
        <w:rPr>
          <w:rFonts w:ascii="Tahoma" w:hAnsi="Tahoma" w:cs="Tahoma"/>
          <w:bCs/>
          <w:color w:val="770C4C"/>
          <w:sz w:val="32"/>
          <w:szCs w:val="32"/>
        </w:rPr>
      </w:pPr>
    </w:p>
    <w:p w14:paraId="264BE819" w14:textId="77777777" w:rsidR="002A2018" w:rsidRPr="0038568F" w:rsidRDefault="002A2018" w:rsidP="002A2018">
      <w:pPr>
        <w:rPr>
          <w:rFonts w:ascii="Tahoma" w:hAnsi="Tahoma" w:cs="Tahoma"/>
        </w:rPr>
      </w:pPr>
    </w:p>
    <w:p w14:paraId="4913C2A6" w14:textId="77777777" w:rsidR="009A5825" w:rsidRPr="0038568F" w:rsidRDefault="009A5825" w:rsidP="009A5825">
      <w:pPr>
        <w:pStyle w:val="Titre3"/>
        <w:ind w:firstLine="0"/>
        <w:jc w:val="center"/>
        <w:rPr>
          <w:rFonts w:ascii="Tahoma" w:hAnsi="Tahoma" w:cs="Tahoma"/>
          <w:sz w:val="28"/>
          <w:szCs w:val="28"/>
        </w:rPr>
      </w:pPr>
      <w:r w:rsidRPr="0038568F">
        <w:rPr>
          <w:rFonts w:ascii="Tahoma" w:hAnsi="Tahoma" w:cs="Tahoma"/>
          <w:bCs/>
          <w:sz w:val="28"/>
          <w:szCs w:val="28"/>
        </w:rPr>
        <w:t xml:space="preserve">Accidents de service-du travail </w:t>
      </w:r>
      <w:r w:rsidRPr="0038568F">
        <w:rPr>
          <w:rFonts w:ascii="Tahoma" w:hAnsi="Tahoma" w:cs="Tahoma"/>
          <w:sz w:val="28"/>
          <w:szCs w:val="28"/>
        </w:rPr>
        <w:t>n’entraînant </w:t>
      </w:r>
    </w:p>
    <w:p w14:paraId="161F43A8" w14:textId="77777777" w:rsidR="009A5825" w:rsidRPr="0038568F" w:rsidRDefault="009A5825" w:rsidP="009A5825">
      <w:pPr>
        <w:pStyle w:val="Titre3"/>
        <w:ind w:firstLine="0"/>
        <w:jc w:val="center"/>
        <w:rPr>
          <w:rFonts w:ascii="Tahoma" w:hAnsi="Tahoma" w:cs="Tahoma"/>
          <w:bCs/>
          <w:sz w:val="28"/>
          <w:szCs w:val="28"/>
        </w:rPr>
      </w:pPr>
      <w:r w:rsidRPr="0038568F">
        <w:rPr>
          <w:rFonts w:ascii="Tahoma" w:hAnsi="Tahoma" w:cs="Tahoma"/>
          <w:sz w:val="28"/>
          <w:szCs w:val="28"/>
        </w:rPr>
        <w:t>ni arrêt de travail, ni soins médicaux donnant lieu à une prise en charge par la collectivité</w:t>
      </w:r>
    </w:p>
    <w:p w14:paraId="48734658" w14:textId="77777777" w:rsidR="009A5825" w:rsidRPr="0038568F" w:rsidRDefault="009A5825" w:rsidP="009A5825">
      <w:pPr>
        <w:pStyle w:val="En-tte"/>
        <w:jc w:val="both"/>
        <w:rPr>
          <w:rFonts w:ascii="Tahoma" w:hAnsi="Tahoma" w:cs="Tahoma"/>
          <w:sz w:val="22"/>
          <w:szCs w:val="22"/>
        </w:rPr>
      </w:pPr>
    </w:p>
    <w:p w14:paraId="095E6E4C" w14:textId="77777777" w:rsidR="00C35694" w:rsidRPr="0038568F" w:rsidRDefault="00C35694" w:rsidP="009A5825">
      <w:pPr>
        <w:pStyle w:val="En-tte"/>
        <w:jc w:val="both"/>
        <w:rPr>
          <w:rFonts w:ascii="Tahoma" w:hAnsi="Tahoma" w:cs="Tahoma"/>
          <w:sz w:val="22"/>
          <w:szCs w:val="22"/>
        </w:rPr>
      </w:pPr>
    </w:p>
    <w:p w14:paraId="06BA024D" w14:textId="77777777" w:rsidR="006A3CD5" w:rsidRPr="0038568F" w:rsidRDefault="00C35694" w:rsidP="006A3CD5">
      <w:pPr>
        <w:pStyle w:val="En-tte"/>
        <w:spacing w:line="276" w:lineRule="auto"/>
        <w:ind w:firstLine="567"/>
        <w:jc w:val="both"/>
        <w:rPr>
          <w:rFonts w:ascii="Tahoma" w:hAnsi="Tahoma" w:cs="Tahoma"/>
          <w:sz w:val="22"/>
          <w:szCs w:val="22"/>
        </w:rPr>
      </w:pPr>
      <w:r w:rsidRPr="0038568F">
        <w:rPr>
          <w:rFonts w:ascii="Tahoma" w:hAnsi="Tahoma" w:cs="Tahoma"/>
          <w:sz w:val="22"/>
          <w:szCs w:val="22"/>
        </w:rPr>
        <w:tab/>
      </w:r>
    </w:p>
    <w:p w14:paraId="28F6E94A" w14:textId="77777777" w:rsidR="002A2018" w:rsidRPr="0038568F" w:rsidRDefault="002A2018" w:rsidP="00410617">
      <w:pPr>
        <w:pStyle w:val="En-tte"/>
        <w:spacing w:line="276" w:lineRule="auto"/>
        <w:ind w:firstLine="567"/>
        <w:jc w:val="both"/>
        <w:rPr>
          <w:rFonts w:ascii="Tahoma" w:hAnsi="Tahoma" w:cs="Tahoma"/>
          <w:sz w:val="22"/>
          <w:szCs w:val="22"/>
        </w:rPr>
      </w:pPr>
    </w:p>
    <w:p w14:paraId="236080E5" w14:textId="4CBF2A36" w:rsidR="009A5825" w:rsidRPr="0038568F" w:rsidRDefault="009A5825" w:rsidP="00410617">
      <w:pPr>
        <w:pStyle w:val="En-tte"/>
        <w:spacing w:line="280" w:lineRule="exact"/>
        <w:ind w:left="1134" w:right="1104" w:firstLine="567"/>
        <w:jc w:val="both"/>
        <w:rPr>
          <w:rFonts w:ascii="Tahoma" w:hAnsi="Tahoma" w:cs="Tahoma"/>
          <w:i/>
          <w:sz w:val="22"/>
          <w:szCs w:val="22"/>
        </w:rPr>
      </w:pPr>
      <w:r w:rsidRPr="0038568F">
        <w:rPr>
          <w:rFonts w:ascii="Tahoma" w:hAnsi="Tahoma" w:cs="Tahoma"/>
          <w:i/>
          <w:sz w:val="22"/>
          <w:szCs w:val="22"/>
        </w:rPr>
        <w:t xml:space="preserve">L'inscription d’un accident sur ce registre permet </w:t>
      </w:r>
      <w:r w:rsidR="00DF62F8" w:rsidRPr="0038568F">
        <w:rPr>
          <w:rFonts w:ascii="Tahoma" w:hAnsi="Tahoma" w:cs="Tahoma"/>
          <w:i/>
          <w:sz w:val="22"/>
          <w:szCs w:val="22"/>
        </w:rPr>
        <w:t>aux agents</w:t>
      </w:r>
      <w:r w:rsidRPr="0038568F">
        <w:rPr>
          <w:rFonts w:ascii="Tahoma" w:hAnsi="Tahoma" w:cs="Tahoma"/>
          <w:i/>
          <w:sz w:val="22"/>
          <w:szCs w:val="22"/>
        </w:rPr>
        <w:t xml:space="preserve"> de </w:t>
      </w:r>
      <w:r w:rsidR="00632780">
        <w:rPr>
          <w:rFonts w:ascii="Tahoma" w:hAnsi="Tahoma" w:cs="Tahoma"/>
          <w:i/>
          <w:sz w:val="22"/>
          <w:szCs w:val="22"/>
        </w:rPr>
        <w:t>préserver</w:t>
      </w:r>
      <w:r w:rsidRPr="0038568F">
        <w:rPr>
          <w:rFonts w:ascii="Tahoma" w:hAnsi="Tahoma" w:cs="Tahoma"/>
          <w:i/>
          <w:sz w:val="22"/>
          <w:szCs w:val="22"/>
        </w:rPr>
        <w:t xml:space="preserve"> </w:t>
      </w:r>
      <w:r w:rsidR="006A3CD5" w:rsidRPr="0038568F">
        <w:rPr>
          <w:rFonts w:ascii="Tahoma" w:hAnsi="Tahoma" w:cs="Tahoma"/>
          <w:i/>
          <w:sz w:val="22"/>
          <w:szCs w:val="22"/>
        </w:rPr>
        <w:t>leurs</w:t>
      </w:r>
      <w:r w:rsidRPr="0038568F">
        <w:rPr>
          <w:rFonts w:ascii="Tahoma" w:hAnsi="Tahoma" w:cs="Tahoma"/>
          <w:i/>
          <w:sz w:val="22"/>
          <w:szCs w:val="22"/>
        </w:rPr>
        <w:t xml:space="preserve"> droits en cas d'aggravation de leur blessure. Dans ce cas, une déclaration </w:t>
      </w:r>
      <w:r w:rsidR="00DF62F8" w:rsidRPr="0038568F">
        <w:rPr>
          <w:rFonts w:ascii="Tahoma" w:hAnsi="Tahoma" w:cs="Tahoma"/>
          <w:i/>
          <w:sz w:val="22"/>
          <w:szCs w:val="22"/>
        </w:rPr>
        <w:t xml:space="preserve">sera effectuée </w:t>
      </w:r>
      <w:r w:rsidRPr="0038568F">
        <w:rPr>
          <w:rFonts w:ascii="Tahoma" w:hAnsi="Tahoma" w:cs="Tahoma"/>
          <w:i/>
          <w:sz w:val="22"/>
          <w:szCs w:val="22"/>
        </w:rPr>
        <w:t>auprès des services de la collectivité et de l’assureur.</w:t>
      </w:r>
    </w:p>
    <w:p w14:paraId="483D8FD5" w14:textId="77777777" w:rsidR="00CA6905" w:rsidRPr="0038568F" w:rsidRDefault="00CA6905" w:rsidP="00CA6905">
      <w:pPr>
        <w:pStyle w:val="En-tte"/>
        <w:tabs>
          <w:tab w:val="clear" w:pos="4536"/>
          <w:tab w:val="center" w:pos="1701"/>
        </w:tabs>
        <w:spacing w:line="280" w:lineRule="exact"/>
        <w:ind w:left="1134" w:right="1104"/>
        <w:jc w:val="both"/>
        <w:rPr>
          <w:rFonts w:ascii="Tahoma" w:hAnsi="Tahoma" w:cs="Tahoma"/>
          <w:i/>
          <w:sz w:val="22"/>
          <w:szCs w:val="22"/>
        </w:rPr>
      </w:pPr>
      <w:r w:rsidRPr="0038568F">
        <w:rPr>
          <w:rFonts w:ascii="Tahoma" w:hAnsi="Tahoma" w:cs="Tahoma"/>
          <w:i/>
          <w:sz w:val="22"/>
          <w:szCs w:val="22"/>
        </w:rPr>
        <w:tab/>
      </w:r>
      <w:r w:rsidRPr="0038568F">
        <w:rPr>
          <w:rFonts w:ascii="Tahoma" w:hAnsi="Tahoma" w:cs="Tahoma"/>
          <w:i/>
          <w:sz w:val="22"/>
          <w:szCs w:val="22"/>
        </w:rPr>
        <w:tab/>
      </w:r>
    </w:p>
    <w:p w14:paraId="7CC3B285" w14:textId="30A94595" w:rsidR="00C35694" w:rsidRPr="0038568F" w:rsidRDefault="00CA6905" w:rsidP="00CA6905">
      <w:pPr>
        <w:pStyle w:val="En-tte"/>
        <w:tabs>
          <w:tab w:val="clear" w:pos="4536"/>
          <w:tab w:val="center" w:pos="1701"/>
        </w:tabs>
        <w:spacing w:line="280" w:lineRule="exact"/>
        <w:ind w:left="1134" w:right="1104"/>
        <w:jc w:val="both"/>
        <w:rPr>
          <w:rFonts w:ascii="Tahoma" w:hAnsi="Tahoma" w:cs="Tahoma"/>
          <w:i/>
          <w:sz w:val="22"/>
          <w:szCs w:val="22"/>
        </w:rPr>
      </w:pPr>
      <w:r w:rsidRPr="0038568F">
        <w:rPr>
          <w:rFonts w:ascii="Tahoma" w:hAnsi="Tahoma" w:cs="Tahoma"/>
          <w:i/>
          <w:sz w:val="22"/>
          <w:szCs w:val="22"/>
        </w:rPr>
        <w:tab/>
      </w:r>
      <w:r w:rsidRPr="0038568F">
        <w:rPr>
          <w:rFonts w:ascii="Tahoma" w:hAnsi="Tahoma" w:cs="Tahoma"/>
          <w:i/>
          <w:sz w:val="22"/>
          <w:szCs w:val="22"/>
        </w:rPr>
        <w:tab/>
      </w:r>
      <w:r w:rsidR="00632780" w:rsidRPr="00632780">
        <w:rPr>
          <w:rFonts w:ascii="Tahoma" w:hAnsi="Tahoma" w:cs="Tahoma"/>
          <w:i/>
          <w:sz w:val="22"/>
          <w:szCs w:val="22"/>
        </w:rPr>
        <w:t>Bien que ce registre ne soit pas obligatoire dans les collectivités territoriales, il constitue un outil de prévention utile. Le signalement de tout accident ou incident permet d'identifier les risques et les dysfonctionnements éventuels afin de mettre en œuvre les mesures nécessaires pour prévenir la survenue d'accidents plus graves.</w:t>
      </w:r>
    </w:p>
    <w:p w14:paraId="7AA497D7" w14:textId="77777777" w:rsidR="00410617" w:rsidRPr="0038568F" w:rsidRDefault="00410617" w:rsidP="00410617">
      <w:pPr>
        <w:pStyle w:val="En-tte"/>
        <w:spacing w:line="280" w:lineRule="exact"/>
        <w:ind w:left="1134" w:right="1104"/>
        <w:jc w:val="both"/>
        <w:rPr>
          <w:rFonts w:ascii="Tahoma" w:hAnsi="Tahoma" w:cs="Tahoma"/>
          <w:i/>
          <w:sz w:val="22"/>
          <w:szCs w:val="22"/>
        </w:rPr>
      </w:pPr>
    </w:p>
    <w:p w14:paraId="1762194E" w14:textId="77777777" w:rsidR="00410617" w:rsidRPr="0038568F" w:rsidRDefault="00410617" w:rsidP="00410617">
      <w:pPr>
        <w:spacing w:line="280" w:lineRule="exact"/>
        <w:ind w:left="1416" w:firstLine="285"/>
        <w:jc w:val="both"/>
        <w:rPr>
          <w:rFonts w:ascii="Tahoma" w:eastAsiaTheme="minorHAnsi" w:hAnsi="Tahoma" w:cs="Tahoma"/>
          <w:i/>
          <w:sz w:val="22"/>
          <w:szCs w:val="22"/>
          <w:lang w:eastAsia="en-US"/>
        </w:rPr>
      </w:pPr>
      <w:r w:rsidRPr="0038568F">
        <w:rPr>
          <w:rFonts w:ascii="Tahoma" w:eastAsiaTheme="minorHAnsi" w:hAnsi="Tahoma" w:cs="Tahoma"/>
          <w:i/>
          <w:sz w:val="22"/>
          <w:szCs w:val="22"/>
          <w:lang w:eastAsia="en-US"/>
        </w:rPr>
        <w:t>Le registre est conservé par la collectivité, il est tenu à la disposition de :</w:t>
      </w:r>
    </w:p>
    <w:p w14:paraId="2971851A" w14:textId="77777777" w:rsidR="00410617" w:rsidRPr="0038568F" w:rsidRDefault="00410617" w:rsidP="00410617">
      <w:pPr>
        <w:pStyle w:val="Paragraphedeliste"/>
        <w:numPr>
          <w:ilvl w:val="0"/>
          <w:numId w:val="5"/>
        </w:numPr>
        <w:spacing w:line="280" w:lineRule="exact"/>
        <w:jc w:val="both"/>
        <w:rPr>
          <w:rFonts w:ascii="Tahoma" w:eastAsiaTheme="minorHAnsi" w:hAnsi="Tahoma" w:cs="Tahoma"/>
          <w:i/>
          <w:sz w:val="22"/>
          <w:szCs w:val="22"/>
          <w:lang w:eastAsia="en-US"/>
        </w:rPr>
      </w:pPr>
      <w:r w:rsidRPr="0038568F">
        <w:rPr>
          <w:rFonts w:ascii="Tahoma" w:eastAsiaTheme="minorHAnsi" w:hAnsi="Tahoma" w:cs="Tahoma"/>
          <w:i/>
          <w:sz w:val="22"/>
          <w:szCs w:val="22"/>
          <w:lang w:eastAsia="en-US"/>
        </w:rPr>
        <w:t>de la victime ou de ses ayants droits en ce qui les concerne ;</w:t>
      </w:r>
    </w:p>
    <w:p w14:paraId="030C0007" w14:textId="77777777" w:rsidR="00410617" w:rsidRPr="0038568F" w:rsidRDefault="00410617" w:rsidP="00410617">
      <w:pPr>
        <w:pStyle w:val="Paragraphedeliste"/>
        <w:numPr>
          <w:ilvl w:val="0"/>
          <w:numId w:val="5"/>
        </w:numPr>
        <w:spacing w:line="280" w:lineRule="exact"/>
        <w:jc w:val="both"/>
        <w:rPr>
          <w:rFonts w:ascii="Tahoma" w:eastAsiaTheme="minorHAnsi" w:hAnsi="Tahoma" w:cs="Tahoma"/>
          <w:i/>
          <w:sz w:val="22"/>
          <w:szCs w:val="22"/>
          <w:lang w:eastAsia="en-US"/>
        </w:rPr>
      </w:pPr>
      <w:r w:rsidRPr="0038568F">
        <w:rPr>
          <w:rFonts w:ascii="Tahoma" w:eastAsiaTheme="minorHAnsi" w:hAnsi="Tahoma" w:cs="Tahoma"/>
          <w:i/>
          <w:sz w:val="22"/>
          <w:szCs w:val="22"/>
          <w:lang w:eastAsia="en-US"/>
        </w:rPr>
        <w:t>de l’assistant de prévention ;</w:t>
      </w:r>
    </w:p>
    <w:p w14:paraId="7E69CE40" w14:textId="77777777" w:rsidR="00410617" w:rsidRPr="0038568F" w:rsidRDefault="00410617" w:rsidP="00410617">
      <w:pPr>
        <w:pStyle w:val="Paragraphedeliste"/>
        <w:numPr>
          <w:ilvl w:val="0"/>
          <w:numId w:val="5"/>
        </w:numPr>
        <w:spacing w:line="280" w:lineRule="exact"/>
        <w:jc w:val="both"/>
        <w:rPr>
          <w:rFonts w:ascii="Tahoma" w:eastAsiaTheme="minorHAnsi" w:hAnsi="Tahoma" w:cs="Tahoma"/>
          <w:i/>
          <w:sz w:val="22"/>
          <w:szCs w:val="22"/>
          <w:lang w:eastAsia="en-US"/>
        </w:rPr>
      </w:pPr>
      <w:r w:rsidRPr="0038568F">
        <w:rPr>
          <w:rFonts w:ascii="Tahoma" w:eastAsiaTheme="minorHAnsi" w:hAnsi="Tahoma" w:cs="Tahoma"/>
          <w:i/>
          <w:sz w:val="22"/>
          <w:szCs w:val="22"/>
          <w:lang w:eastAsia="en-US"/>
        </w:rPr>
        <w:t>de l’agent chargé de la fonction d’inspection ;</w:t>
      </w:r>
    </w:p>
    <w:p w14:paraId="3C1A78EB" w14:textId="6353E46C" w:rsidR="00410617" w:rsidRPr="0038568F" w:rsidRDefault="00410617" w:rsidP="00410617">
      <w:pPr>
        <w:pStyle w:val="Paragraphedeliste"/>
        <w:numPr>
          <w:ilvl w:val="0"/>
          <w:numId w:val="5"/>
        </w:numPr>
        <w:spacing w:line="280" w:lineRule="exact"/>
        <w:jc w:val="both"/>
        <w:rPr>
          <w:rFonts w:ascii="Tahoma" w:eastAsiaTheme="minorHAnsi" w:hAnsi="Tahoma" w:cs="Tahoma"/>
          <w:i/>
          <w:sz w:val="22"/>
          <w:szCs w:val="22"/>
          <w:lang w:eastAsia="en-US"/>
        </w:rPr>
      </w:pPr>
      <w:r w:rsidRPr="0038568F">
        <w:rPr>
          <w:rFonts w:ascii="Tahoma" w:eastAsiaTheme="minorHAnsi" w:hAnsi="Tahoma" w:cs="Tahoma"/>
          <w:i/>
          <w:sz w:val="22"/>
          <w:szCs w:val="22"/>
          <w:lang w:eastAsia="en-US"/>
        </w:rPr>
        <w:t xml:space="preserve">des membres du Comité </w:t>
      </w:r>
      <w:r w:rsidR="00D568D4">
        <w:rPr>
          <w:rFonts w:ascii="Tahoma" w:eastAsiaTheme="minorHAnsi" w:hAnsi="Tahoma" w:cs="Tahoma"/>
          <w:i/>
          <w:sz w:val="22"/>
          <w:szCs w:val="22"/>
          <w:lang w:eastAsia="en-US"/>
        </w:rPr>
        <w:t>Social Territorial (CST)</w:t>
      </w:r>
      <w:r w:rsidRPr="0038568F">
        <w:rPr>
          <w:rFonts w:ascii="Tahoma" w:eastAsiaTheme="minorHAnsi" w:hAnsi="Tahoma" w:cs="Tahoma"/>
          <w:i/>
          <w:sz w:val="22"/>
          <w:szCs w:val="22"/>
          <w:lang w:eastAsia="en-US"/>
        </w:rPr>
        <w:t> ;</w:t>
      </w:r>
    </w:p>
    <w:p w14:paraId="5E9DB01A" w14:textId="77777777" w:rsidR="00410617" w:rsidRPr="0038568F" w:rsidRDefault="00410617" w:rsidP="00410617">
      <w:pPr>
        <w:pStyle w:val="Paragraphedeliste"/>
        <w:numPr>
          <w:ilvl w:val="0"/>
          <w:numId w:val="5"/>
        </w:numPr>
        <w:spacing w:line="280" w:lineRule="exact"/>
        <w:jc w:val="both"/>
        <w:rPr>
          <w:rFonts w:ascii="Tahoma" w:eastAsiaTheme="minorHAnsi" w:hAnsi="Tahoma" w:cs="Tahoma"/>
          <w:i/>
          <w:sz w:val="22"/>
          <w:szCs w:val="22"/>
          <w:lang w:eastAsia="en-US"/>
        </w:rPr>
      </w:pPr>
      <w:r w:rsidRPr="0038568F">
        <w:rPr>
          <w:rFonts w:ascii="Tahoma" w:eastAsiaTheme="minorHAnsi" w:hAnsi="Tahoma" w:cs="Tahoma"/>
          <w:i/>
          <w:sz w:val="22"/>
          <w:szCs w:val="22"/>
          <w:lang w:eastAsia="en-US"/>
        </w:rPr>
        <w:t>du service de médecine préventive.</w:t>
      </w:r>
    </w:p>
    <w:p w14:paraId="6279C264" w14:textId="77777777" w:rsidR="00410617" w:rsidRPr="0038568F" w:rsidRDefault="00410617" w:rsidP="00410617">
      <w:pPr>
        <w:spacing w:line="280" w:lineRule="exact"/>
        <w:ind w:hanging="4680"/>
        <w:rPr>
          <w:rFonts w:ascii="Tahoma" w:hAnsi="Tahoma" w:cs="Tahoma"/>
          <w:i/>
          <w:sz w:val="22"/>
          <w:szCs w:val="22"/>
        </w:rPr>
      </w:pPr>
    </w:p>
    <w:p w14:paraId="74235436" w14:textId="77777777" w:rsidR="00C35694" w:rsidRPr="0038568F" w:rsidRDefault="00C35694" w:rsidP="00410617">
      <w:pPr>
        <w:pStyle w:val="En-tte"/>
        <w:jc w:val="both"/>
        <w:rPr>
          <w:rFonts w:ascii="Tahoma" w:hAnsi="Tahoma" w:cs="Tahoma"/>
          <w:sz w:val="22"/>
          <w:szCs w:val="22"/>
        </w:rPr>
      </w:pPr>
    </w:p>
    <w:p w14:paraId="0A628C50" w14:textId="77777777" w:rsidR="00C35694" w:rsidRPr="0038568F" w:rsidRDefault="00C35694" w:rsidP="00C35694">
      <w:pPr>
        <w:pStyle w:val="En-tte"/>
        <w:jc w:val="both"/>
        <w:rPr>
          <w:rFonts w:ascii="Tahoma" w:hAnsi="Tahoma" w:cs="Tahoma"/>
          <w:sz w:val="22"/>
          <w:szCs w:val="22"/>
        </w:rPr>
      </w:pPr>
    </w:p>
    <w:p w14:paraId="01AD93BC" w14:textId="77777777" w:rsidR="00C35694" w:rsidRPr="0038568F" w:rsidRDefault="00C35694" w:rsidP="009A5825">
      <w:pPr>
        <w:pStyle w:val="En-tte"/>
        <w:jc w:val="both"/>
        <w:rPr>
          <w:rFonts w:ascii="Tahoma" w:hAnsi="Tahoma" w:cs="Tahoma"/>
          <w:sz w:val="22"/>
          <w:szCs w:val="22"/>
        </w:rPr>
      </w:pPr>
    </w:p>
    <w:p w14:paraId="7B094F63" w14:textId="77777777" w:rsidR="00C35694" w:rsidRPr="0038568F" w:rsidRDefault="00C35694" w:rsidP="00C35694">
      <w:pPr>
        <w:pStyle w:val="En-tte"/>
        <w:jc w:val="center"/>
        <w:rPr>
          <w:rFonts w:ascii="Tahoma" w:hAnsi="Tahoma" w:cs="Tahoma"/>
          <w:sz w:val="22"/>
          <w:szCs w:val="22"/>
        </w:rPr>
      </w:pPr>
      <w:r w:rsidRPr="0038568F">
        <w:rPr>
          <w:rFonts w:ascii="Tahoma" w:hAnsi="Tahoma" w:cs="Tahoma"/>
          <w:sz w:val="36"/>
          <w:szCs w:val="36"/>
        </w:rPr>
        <w:t>Registre mis en place le :</w:t>
      </w:r>
      <w:r w:rsidRPr="0038568F">
        <w:rPr>
          <w:rFonts w:ascii="Tahoma" w:hAnsi="Tahoma" w:cs="Tahoma"/>
          <w:sz w:val="22"/>
          <w:szCs w:val="22"/>
        </w:rPr>
        <w:t xml:space="preserve"> ……………………………………………..</w:t>
      </w:r>
    </w:p>
    <w:p w14:paraId="2F377CBC" w14:textId="77777777" w:rsidR="00636266" w:rsidRDefault="009A5825" w:rsidP="00636266">
      <w:pPr>
        <w:jc w:val="both"/>
        <w:rPr>
          <w:rFonts w:asciiTheme="minorHAnsi" w:hAnsiTheme="minorHAnsi"/>
          <w:sz w:val="22"/>
          <w:szCs w:val="22"/>
        </w:rPr>
      </w:pPr>
      <w:r w:rsidRPr="00C35694">
        <w:rPr>
          <w:rFonts w:asciiTheme="minorHAnsi" w:hAnsiTheme="minorHAnsi"/>
          <w:sz w:val="22"/>
          <w:szCs w:val="22"/>
        </w:rPr>
        <w:br w:type="page"/>
      </w:r>
    </w:p>
    <w:p w14:paraId="7EB8F4C3" w14:textId="77777777" w:rsidR="0038568F" w:rsidRDefault="0038568F" w:rsidP="0038568F">
      <w:pPr>
        <w:jc w:val="center"/>
        <w:rPr>
          <w:rFonts w:ascii="Tahoma" w:hAnsi="Tahoma" w:cs="Tahoma"/>
          <w:b/>
          <w:color w:val="FF0000"/>
          <w:sz w:val="36"/>
          <w:szCs w:val="36"/>
          <w:u w:val="single"/>
        </w:rPr>
      </w:pPr>
    </w:p>
    <w:p w14:paraId="1892CD16" w14:textId="15CCC2E7" w:rsidR="006E69D1" w:rsidRPr="0038568F" w:rsidRDefault="006E69D1" w:rsidP="0038568F">
      <w:pPr>
        <w:jc w:val="center"/>
        <w:rPr>
          <w:rFonts w:ascii="Tahoma" w:hAnsi="Tahoma" w:cs="Tahoma"/>
          <w:b/>
          <w:color w:val="FF0000"/>
          <w:sz w:val="36"/>
          <w:szCs w:val="36"/>
          <w:u w:val="single"/>
        </w:rPr>
      </w:pPr>
      <w:r w:rsidRPr="0038568F">
        <w:rPr>
          <w:rFonts w:ascii="Tahoma" w:hAnsi="Tahoma" w:cs="Tahoma"/>
          <w:b/>
          <w:color w:val="FF0000"/>
          <w:sz w:val="36"/>
          <w:szCs w:val="36"/>
          <w:u w:val="single"/>
        </w:rPr>
        <w:t>Conduite à tenir en cas d’accident ou de malaise</w:t>
      </w:r>
    </w:p>
    <w:p w14:paraId="52D27C5D" w14:textId="77777777" w:rsidR="006E69D1" w:rsidRPr="0038568F" w:rsidRDefault="006E69D1" w:rsidP="00437632">
      <w:pPr>
        <w:spacing w:line="320" w:lineRule="exact"/>
        <w:rPr>
          <w:rFonts w:ascii="Tahoma" w:hAnsi="Tahoma" w:cs="Tahoma"/>
          <w:color w:val="00B050"/>
          <w:sz w:val="32"/>
          <w:szCs w:val="32"/>
        </w:rPr>
      </w:pPr>
      <w:r w:rsidRPr="0038568F">
        <w:rPr>
          <w:rFonts w:ascii="Tahoma" w:hAnsi="Tahoma" w:cs="Tahoma"/>
          <w:color w:val="00B050"/>
          <w:sz w:val="32"/>
          <w:szCs w:val="32"/>
        </w:rPr>
        <w:t xml:space="preserve">Protéger  </w:t>
      </w:r>
    </w:p>
    <w:p w14:paraId="6FF9DE8A" w14:textId="77777777" w:rsidR="006E69D1" w:rsidRPr="0038568F" w:rsidRDefault="006E69D1" w:rsidP="00437632">
      <w:pPr>
        <w:pStyle w:val="Paragraphedeliste"/>
        <w:numPr>
          <w:ilvl w:val="0"/>
          <w:numId w:val="6"/>
        </w:numPr>
        <w:spacing w:line="320" w:lineRule="exact"/>
        <w:rPr>
          <w:rFonts w:ascii="Tahoma" w:hAnsi="Tahoma" w:cs="Tahoma"/>
          <w:sz w:val="22"/>
          <w:szCs w:val="22"/>
        </w:rPr>
      </w:pPr>
      <w:r w:rsidRPr="0038568F">
        <w:rPr>
          <w:rFonts w:ascii="Tahoma" w:hAnsi="Tahoma" w:cs="Tahoma"/>
          <w:sz w:val="22"/>
          <w:szCs w:val="22"/>
        </w:rPr>
        <w:t xml:space="preserve">Avant toute intervention et afin d’éviter tout «sur accident» il faut écarter toute source de danger. </w:t>
      </w:r>
    </w:p>
    <w:p w14:paraId="5FDB3D68" w14:textId="77777777" w:rsidR="006E69D1" w:rsidRPr="0038568F" w:rsidRDefault="006E69D1" w:rsidP="00437632">
      <w:pPr>
        <w:pStyle w:val="Paragraphedeliste"/>
        <w:numPr>
          <w:ilvl w:val="0"/>
          <w:numId w:val="6"/>
        </w:numPr>
        <w:spacing w:line="320" w:lineRule="exact"/>
        <w:rPr>
          <w:rFonts w:ascii="Tahoma" w:hAnsi="Tahoma" w:cs="Tahoma"/>
          <w:sz w:val="22"/>
          <w:szCs w:val="22"/>
        </w:rPr>
      </w:pPr>
      <w:r w:rsidRPr="0038568F">
        <w:rPr>
          <w:rFonts w:ascii="Tahoma" w:hAnsi="Tahoma" w:cs="Tahoma"/>
          <w:sz w:val="22"/>
          <w:szCs w:val="22"/>
        </w:rPr>
        <w:t xml:space="preserve">Pour cela il convient de se protéger, </w:t>
      </w:r>
      <w:r w:rsidRPr="00D568D4">
        <w:rPr>
          <w:rFonts w:ascii="Tahoma" w:hAnsi="Tahoma" w:cs="Tahoma"/>
          <w:color w:val="000000" w:themeColor="text1"/>
          <w:sz w:val="22"/>
          <w:szCs w:val="22"/>
        </w:rPr>
        <w:t>protéger</w:t>
      </w:r>
      <w:r w:rsidRPr="0038568F">
        <w:rPr>
          <w:rFonts w:ascii="Tahoma" w:hAnsi="Tahoma" w:cs="Tahoma"/>
          <w:sz w:val="22"/>
          <w:szCs w:val="22"/>
        </w:rPr>
        <w:t xml:space="preserve"> la victime ainsi que les personnes aux alentours.</w:t>
      </w:r>
      <w:r w:rsidR="00437632" w:rsidRPr="0038568F">
        <w:rPr>
          <w:rFonts w:ascii="Tahoma" w:hAnsi="Tahoma" w:cs="Tahoma"/>
          <w:sz w:val="22"/>
          <w:szCs w:val="22"/>
        </w:rPr>
        <w:t xml:space="preserve"> </w:t>
      </w:r>
      <w:r w:rsidRPr="0038568F">
        <w:rPr>
          <w:rFonts w:ascii="Tahoma" w:hAnsi="Tahoma" w:cs="Tahoma"/>
          <w:sz w:val="22"/>
          <w:szCs w:val="22"/>
        </w:rPr>
        <w:t>Exemple : en cas d’accident de la circulation, baliser la zone concernée.</w:t>
      </w:r>
    </w:p>
    <w:p w14:paraId="78CFA08F" w14:textId="77777777" w:rsidR="00437632" w:rsidRPr="0038568F" w:rsidRDefault="0038568F" w:rsidP="00437632">
      <w:pPr>
        <w:spacing w:line="320" w:lineRule="exact"/>
        <w:rPr>
          <w:rFonts w:ascii="Tahoma" w:hAnsi="Tahoma" w:cs="Tahoma"/>
          <w:color w:val="00B050"/>
          <w:sz w:val="32"/>
          <w:szCs w:val="32"/>
        </w:rPr>
      </w:pPr>
      <w:r w:rsidRPr="0038568F">
        <w:rPr>
          <w:rFonts w:ascii="Tahoma" w:hAnsi="Tahoma" w:cs="Tahoma"/>
          <w:noProof/>
        </w:rPr>
        <mc:AlternateContent>
          <mc:Choice Requires="wps">
            <w:drawing>
              <wp:anchor distT="0" distB="0" distL="114300" distR="114300" simplePos="0" relativeHeight="251663360" behindDoc="0" locked="0" layoutInCell="1" allowOverlap="1" wp14:anchorId="26D6957D" wp14:editId="1131B6A1">
                <wp:simplePos x="0" y="0"/>
                <wp:positionH relativeFrom="column">
                  <wp:posOffset>5605780</wp:posOffset>
                </wp:positionH>
                <wp:positionV relativeFrom="paragraph">
                  <wp:posOffset>123825</wp:posOffset>
                </wp:positionV>
                <wp:extent cx="3819525" cy="2571750"/>
                <wp:effectExtent l="0" t="0" r="28575" b="1905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571750"/>
                        </a:xfrm>
                        <a:prstGeom prst="rect">
                          <a:avLst/>
                        </a:prstGeom>
                        <a:solidFill>
                          <a:schemeClr val="bg1">
                            <a:lumMod val="85000"/>
                          </a:schemeClr>
                        </a:solidFill>
                        <a:ln w="9525">
                          <a:solidFill>
                            <a:srgbClr val="000000"/>
                          </a:solidFill>
                          <a:miter lim="800000"/>
                          <a:headEnd/>
                          <a:tailEnd/>
                        </a:ln>
                      </wps:spPr>
                      <wps:txbx>
                        <w:txbxContent>
                          <w:p w14:paraId="71CEE4D6" w14:textId="77777777" w:rsidR="00437632" w:rsidRPr="0038568F" w:rsidRDefault="00437632" w:rsidP="0038568F">
                            <w:pPr>
                              <w:spacing w:line="276" w:lineRule="auto"/>
                              <w:rPr>
                                <w:rFonts w:ascii="Tahoma" w:hAnsi="Tahoma" w:cs="Tahoma"/>
                                <w:b/>
                                <w:sz w:val="20"/>
                                <w:szCs w:val="20"/>
                              </w:rPr>
                            </w:pPr>
                            <w:r w:rsidRPr="0038568F">
                              <w:rPr>
                                <w:rFonts w:ascii="Tahoma" w:hAnsi="Tahoma" w:cs="Tahoma"/>
                                <w:b/>
                                <w:sz w:val="20"/>
                                <w:szCs w:val="20"/>
                              </w:rPr>
                              <w:t>Le message d’alerte doit renseigner sur :</w:t>
                            </w:r>
                          </w:p>
                          <w:p w14:paraId="292DE9C4"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le nom et n° de téléphone de l’appelant</w:t>
                            </w:r>
                          </w:p>
                          <w:p w14:paraId="616DE023"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l’adresse exacte</w:t>
                            </w:r>
                          </w:p>
                          <w:p w14:paraId="4F3C9A0C"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la nature du problème et les risques éventuels (incendie, émanation de produits chimiques...)</w:t>
                            </w:r>
                          </w:p>
                          <w:p w14:paraId="62EE9773"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le nombre et l’état des personnes concernées (victimes conscientes, inconscientes, saignement...)</w:t>
                            </w:r>
                          </w:p>
                          <w:p w14:paraId="7634EF7D"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les premières mesures prises (balisage de la zone, coupure du courant...)</w:t>
                            </w:r>
                          </w:p>
                          <w:p w14:paraId="67D49102"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les gestes effectués</w:t>
                            </w:r>
                          </w:p>
                          <w:p w14:paraId="60CBEAA4" w14:textId="77777777" w:rsidR="00437632" w:rsidRPr="00632780" w:rsidRDefault="00437632" w:rsidP="0038568F">
                            <w:pPr>
                              <w:spacing w:line="276" w:lineRule="auto"/>
                              <w:ind w:left="696" w:hanging="696"/>
                              <w:jc w:val="center"/>
                              <w:rPr>
                                <w:rFonts w:ascii="Tahoma" w:hAnsi="Tahoma" w:cs="Tahoma"/>
                                <w:b/>
                              </w:rPr>
                            </w:pPr>
                            <w:r w:rsidRPr="00632780">
                              <w:rPr>
                                <w:rFonts w:ascii="Tahoma" w:hAnsi="Tahoma" w:cs="Tahoma"/>
                                <w:b/>
                              </w:rPr>
                              <w:t>Ne pas raccrocher en premier.</w:t>
                            </w:r>
                          </w:p>
                          <w:p w14:paraId="09F58B85" w14:textId="77777777" w:rsidR="00437632" w:rsidRPr="0038568F" w:rsidRDefault="00437632" w:rsidP="0038568F">
                            <w:pPr>
                              <w:spacing w:line="276" w:lineRule="auto"/>
                              <w:ind w:left="696" w:hanging="696"/>
                              <w:jc w:val="center"/>
                              <w:rPr>
                                <w:rFonts w:ascii="Tahoma" w:hAnsi="Tahoma" w:cs="Tahoma"/>
                                <w:b/>
                                <w:sz w:val="20"/>
                                <w:szCs w:val="20"/>
                              </w:rPr>
                            </w:pPr>
                            <w:r w:rsidRPr="0038568F">
                              <w:rPr>
                                <w:rFonts w:ascii="Tahoma" w:hAnsi="Tahoma" w:cs="Tahoma"/>
                                <w:b/>
                                <w:sz w:val="20"/>
                                <w:szCs w:val="20"/>
                              </w:rPr>
                              <w:t>Envoyer une personne  pour attendre puis guider les secours</w:t>
                            </w:r>
                          </w:p>
                          <w:p w14:paraId="2BF61D0C" w14:textId="77777777" w:rsidR="00437632" w:rsidRPr="0038568F" w:rsidRDefault="00437632" w:rsidP="0038568F">
                            <w:pPr>
                              <w:spacing w:line="276" w:lineRule="auto"/>
                              <w:ind w:hanging="696"/>
                              <w:jc w:val="center"/>
                              <w:rPr>
                                <w:rFonts w:ascii="Tahoma" w:hAnsi="Tahoma" w:cs="Tahoma"/>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6957D" id="_x0000_s1028" type="#_x0000_t202" style="position:absolute;margin-left:441.4pt;margin-top:9.75pt;width:300.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" fillcolor="#d8d8d8 [2732]">
                <v:textbox>
                  <w:txbxContent>
                    <w:p w14:paraId="71CEE4D6" w14:textId="77777777" w:rsidR="00437632" w:rsidRPr="0038568F" w:rsidRDefault="00437632" w:rsidP="0038568F">
                      <w:pPr>
                        <w:spacing w:line="276" w:lineRule="auto"/>
                        <w:rPr>
                          <w:rFonts w:ascii="Tahoma" w:hAnsi="Tahoma" w:cs="Tahoma"/>
                          <w:b/>
                          <w:sz w:val="20"/>
                          <w:szCs w:val="20"/>
                        </w:rPr>
                      </w:pPr>
                      <w:r w:rsidRPr="0038568F">
                        <w:rPr>
                          <w:rFonts w:ascii="Tahoma" w:hAnsi="Tahoma" w:cs="Tahoma"/>
                          <w:b/>
                          <w:sz w:val="20"/>
                          <w:szCs w:val="20"/>
                        </w:rPr>
                        <w:t>Le message d’alerte doit renseigner sur :</w:t>
                      </w:r>
                    </w:p>
                    <w:p w14:paraId="292DE9C4"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le nom et n° de téléphone de l’appelant</w:t>
                      </w:r>
                    </w:p>
                    <w:p w14:paraId="616DE023"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l’adresse exacte</w:t>
                      </w:r>
                    </w:p>
                    <w:p w14:paraId="4F3C9A0C"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la nature du problème et les risques éventuels (incendie, émanation de produits chimiques...)</w:t>
                      </w:r>
                    </w:p>
                    <w:p w14:paraId="62EE9773"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le nombre et l’état des personnes concernées (victimes conscientes, inconscientes, saignement...)</w:t>
                      </w:r>
                    </w:p>
                    <w:p w14:paraId="7634EF7D"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les premières mesures prises (balisage de la zone, coupure du courant...)</w:t>
                      </w:r>
                    </w:p>
                    <w:p w14:paraId="67D49102" w14:textId="77777777" w:rsidR="00437632" w:rsidRPr="0038568F" w:rsidRDefault="00437632" w:rsidP="0038568F">
                      <w:pPr>
                        <w:pStyle w:val="Paragraphedeliste"/>
                        <w:numPr>
                          <w:ilvl w:val="0"/>
                          <w:numId w:val="9"/>
                        </w:numPr>
                        <w:spacing w:line="276" w:lineRule="auto"/>
                        <w:ind w:left="720"/>
                        <w:rPr>
                          <w:rFonts w:ascii="Tahoma" w:hAnsi="Tahoma" w:cs="Tahoma"/>
                          <w:b/>
                          <w:sz w:val="20"/>
                          <w:szCs w:val="20"/>
                        </w:rPr>
                      </w:pPr>
                      <w:r w:rsidRPr="0038568F">
                        <w:rPr>
                          <w:rFonts w:ascii="Tahoma" w:hAnsi="Tahoma" w:cs="Tahoma"/>
                          <w:b/>
                          <w:sz w:val="20"/>
                          <w:szCs w:val="20"/>
                        </w:rPr>
                        <w:t>les gestes effectués</w:t>
                      </w:r>
                    </w:p>
                    <w:p w14:paraId="60CBEAA4" w14:textId="77777777" w:rsidR="00437632" w:rsidRPr="00632780" w:rsidRDefault="00437632" w:rsidP="0038568F">
                      <w:pPr>
                        <w:spacing w:line="276" w:lineRule="auto"/>
                        <w:ind w:left="696" w:hanging="696"/>
                        <w:jc w:val="center"/>
                        <w:rPr>
                          <w:rFonts w:ascii="Tahoma" w:hAnsi="Tahoma" w:cs="Tahoma"/>
                          <w:b/>
                        </w:rPr>
                      </w:pPr>
                      <w:r w:rsidRPr="00632780">
                        <w:rPr>
                          <w:rFonts w:ascii="Tahoma" w:hAnsi="Tahoma" w:cs="Tahoma"/>
                          <w:b/>
                        </w:rPr>
                        <w:t>Ne pas raccrocher en premier.</w:t>
                      </w:r>
                    </w:p>
                    <w:p w14:paraId="09F58B85" w14:textId="77777777" w:rsidR="00437632" w:rsidRPr="0038568F" w:rsidRDefault="00437632" w:rsidP="0038568F">
                      <w:pPr>
                        <w:spacing w:line="276" w:lineRule="auto"/>
                        <w:ind w:left="696" w:hanging="696"/>
                        <w:jc w:val="center"/>
                        <w:rPr>
                          <w:rFonts w:ascii="Tahoma" w:hAnsi="Tahoma" w:cs="Tahoma"/>
                          <w:b/>
                          <w:sz w:val="20"/>
                          <w:szCs w:val="20"/>
                        </w:rPr>
                      </w:pPr>
                      <w:r w:rsidRPr="0038568F">
                        <w:rPr>
                          <w:rFonts w:ascii="Tahoma" w:hAnsi="Tahoma" w:cs="Tahoma"/>
                          <w:b/>
                          <w:sz w:val="20"/>
                          <w:szCs w:val="20"/>
                        </w:rPr>
                        <w:t>Envoyer une personne  pour attendre puis guider les secours</w:t>
                      </w:r>
                    </w:p>
                    <w:p w14:paraId="2BF61D0C" w14:textId="77777777" w:rsidR="00437632" w:rsidRPr="0038568F" w:rsidRDefault="00437632" w:rsidP="0038568F">
                      <w:pPr>
                        <w:spacing w:line="276" w:lineRule="auto"/>
                        <w:ind w:hanging="696"/>
                        <w:jc w:val="center"/>
                        <w:rPr>
                          <w:rFonts w:ascii="Tahoma" w:hAnsi="Tahoma" w:cs="Tahoma"/>
                          <w:b/>
                          <w:sz w:val="20"/>
                          <w:szCs w:val="20"/>
                        </w:rPr>
                      </w:pPr>
                    </w:p>
                  </w:txbxContent>
                </v:textbox>
              </v:shape>
            </w:pict>
          </mc:Fallback>
        </mc:AlternateContent>
      </w:r>
    </w:p>
    <w:p w14:paraId="504F8FB9" w14:textId="77777777" w:rsidR="006E69D1" w:rsidRPr="0038568F" w:rsidRDefault="006E69D1" w:rsidP="00437632">
      <w:pPr>
        <w:spacing w:line="320" w:lineRule="exact"/>
        <w:rPr>
          <w:rFonts w:ascii="Tahoma" w:hAnsi="Tahoma" w:cs="Tahoma"/>
          <w:color w:val="00B050"/>
          <w:sz w:val="32"/>
          <w:szCs w:val="32"/>
        </w:rPr>
      </w:pPr>
      <w:r w:rsidRPr="0038568F">
        <w:rPr>
          <w:rFonts w:ascii="Tahoma" w:hAnsi="Tahoma" w:cs="Tahoma"/>
          <w:color w:val="00B050"/>
          <w:sz w:val="32"/>
          <w:szCs w:val="32"/>
        </w:rPr>
        <w:t xml:space="preserve">Alerter  </w:t>
      </w:r>
    </w:p>
    <w:p w14:paraId="17499D20" w14:textId="77777777" w:rsidR="006E69D1" w:rsidRPr="0038568F" w:rsidRDefault="00437632" w:rsidP="00437632">
      <w:pPr>
        <w:pStyle w:val="Paragraphedeliste"/>
        <w:numPr>
          <w:ilvl w:val="0"/>
          <w:numId w:val="7"/>
        </w:numPr>
        <w:spacing w:line="320" w:lineRule="exact"/>
        <w:rPr>
          <w:rFonts w:ascii="Tahoma" w:hAnsi="Tahoma" w:cs="Tahoma"/>
          <w:sz w:val="22"/>
          <w:szCs w:val="22"/>
        </w:rPr>
      </w:pPr>
      <w:r w:rsidRPr="0038568F">
        <w:rPr>
          <w:rFonts w:ascii="Tahoma" w:hAnsi="Tahoma" w:cs="Tahoma"/>
          <w:noProof/>
          <w:sz w:val="22"/>
          <w:szCs w:val="22"/>
        </w:rPr>
        <mc:AlternateContent>
          <mc:Choice Requires="wps">
            <w:drawing>
              <wp:anchor distT="0" distB="0" distL="114300" distR="114300" simplePos="0" relativeHeight="251665408" behindDoc="0" locked="0" layoutInCell="1" allowOverlap="1" wp14:anchorId="0D0795F2" wp14:editId="77101564">
                <wp:simplePos x="0" y="0"/>
                <wp:positionH relativeFrom="column">
                  <wp:posOffset>4767580</wp:posOffset>
                </wp:positionH>
                <wp:positionV relativeFrom="paragraph">
                  <wp:posOffset>102235</wp:posOffset>
                </wp:positionV>
                <wp:extent cx="1143000" cy="104775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noFill/>
                        <a:ln w="9525">
                          <a:noFill/>
                          <a:miter lim="800000"/>
                          <a:headEnd/>
                          <a:tailEnd/>
                        </a:ln>
                      </wps:spPr>
                      <wps:txbx>
                        <w:txbxContent>
                          <w:p w14:paraId="74FE7CB9" w14:textId="77777777" w:rsidR="00437632" w:rsidRDefault="00437632">
                            <w:r>
                              <w:rPr>
                                <w:noProof/>
                              </w:rPr>
                              <w:drawing>
                                <wp:inline distT="0" distB="0" distL="0" distR="0" wp14:anchorId="1EFA2095" wp14:editId="7CC0C3D9">
                                  <wp:extent cx="914400" cy="914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Sauvetage1ersSecours.jpg"/>
                                          <pic:cNvPicPr/>
                                        </pic:nvPicPr>
                                        <pic:blipFill>
                                          <a:blip r:embed="rId9">
                                            <a:extLst>
                                              <a:ext uri="{28A0092B-C50C-407E-A947-70E740481C1C}">
                                                <a14:useLocalDpi xmlns:a14="http://schemas.microsoft.com/office/drawing/2010/main" val="0"/>
                                              </a:ext>
                                            </a:extLst>
                                          </a:blip>
                                          <a:stretch>
                                            <a:fillRect/>
                                          </a:stretch>
                                        </pic:blipFill>
                                        <pic:spPr>
                                          <a:xfrm>
                                            <a:off x="0" y="0"/>
                                            <a:ext cx="912982" cy="91298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795F2" id="_x0000_s1029" type="#_x0000_t202" style="position:absolute;left:0;text-align:left;margin-left:375.4pt;margin-top:8.05pt;width:90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" filled="f" stroked="f">
                <v:textbox>
                  <w:txbxContent>
                    <w:p w14:paraId="74FE7CB9" w14:textId="77777777" w:rsidR="00437632" w:rsidRDefault="00437632">
                      <w:r>
                        <w:rPr>
                          <w:noProof/>
                        </w:rPr>
                        <w:drawing>
                          <wp:inline distT="0" distB="0" distL="0" distR="0" wp14:anchorId="1EFA2095" wp14:editId="7CC0C3D9">
                            <wp:extent cx="914400" cy="914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Sauvetage1ersSecours.jpg"/>
                                    <pic:cNvPicPr/>
                                  </pic:nvPicPr>
                                  <pic:blipFill>
                                    <a:blip r:embed="rId9">
                                      <a:extLst>
                                        <a:ext uri="{28A0092B-C50C-407E-A947-70E740481C1C}">
                                          <a14:useLocalDpi xmlns:a14="http://schemas.microsoft.com/office/drawing/2010/main" val="0"/>
                                        </a:ext>
                                      </a:extLst>
                                    </a:blip>
                                    <a:stretch>
                                      <a:fillRect/>
                                    </a:stretch>
                                  </pic:blipFill>
                                  <pic:spPr>
                                    <a:xfrm>
                                      <a:off x="0" y="0"/>
                                      <a:ext cx="912982" cy="912982"/>
                                    </a:xfrm>
                                    <a:prstGeom prst="rect">
                                      <a:avLst/>
                                    </a:prstGeom>
                                  </pic:spPr>
                                </pic:pic>
                              </a:graphicData>
                            </a:graphic>
                          </wp:inline>
                        </w:drawing>
                      </w:r>
                    </w:p>
                  </w:txbxContent>
                </v:textbox>
              </v:shape>
            </w:pict>
          </mc:Fallback>
        </mc:AlternateContent>
      </w:r>
      <w:r w:rsidR="006E69D1" w:rsidRPr="0038568F">
        <w:rPr>
          <w:rFonts w:ascii="Tahoma" w:hAnsi="Tahoma" w:cs="Tahoma"/>
          <w:sz w:val="22"/>
          <w:szCs w:val="22"/>
        </w:rPr>
        <w:t xml:space="preserve">Secours internes : Secouriste ou Sauveteur Secouriste du Travail    </w:t>
      </w:r>
    </w:p>
    <w:p w14:paraId="7E1DA432" w14:textId="77777777" w:rsidR="006E69D1" w:rsidRPr="0038568F" w:rsidRDefault="006E69D1" w:rsidP="00437632">
      <w:pPr>
        <w:pStyle w:val="Paragraphedeliste"/>
        <w:numPr>
          <w:ilvl w:val="0"/>
          <w:numId w:val="7"/>
        </w:numPr>
        <w:spacing w:line="320" w:lineRule="exact"/>
        <w:rPr>
          <w:rFonts w:ascii="Tahoma" w:hAnsi="Tahoma" w:cs="Tahoma"/>
        </w:rPr>
      </w:pPr>
      <w:r w:rsidRPr="0038568F">
        <w:rPr>
          <w:rFonts w:ascii="Tahoma" w:hAnsi="Tahoma" w:cs="Tahoma"/>
          <w:sz w:val="22"/>
          <w:szCs w:val="22"/>
        </w:rPr>
        <w:t>Secours externes :</w:t>
      </w:r>
      <w:r w:rsidRPr="0038568F">
        <w:rPr>
          <w:rFonts w:ascii="Tahoma" w:hAnsi="Tahoma" w:cs="Tahoma"/>
        </w:rPr>
        <w:t xml:space="preserve"> </w:t>
      </w:r>
    </w:p>
    <w:p w14:paraId="52310E9F" w14:textId="77777777" w:rsidR="006E69D1" w:rsidRPr="00D568D4" w:rsidRDefault="006E69D1" w:rsidP="00D568D4">
      <w:pPr>
        <w:pStyle w:val="Paragraphedeliste"/>
        <w:numPr>
          <w:ilvl w:val="1"/>
          <w:numId w:val="7"/>
        </w:numPr>
        <w:spacing w:before="120" w:after="120" w:line="400" w:lineRule="exact"/>
        <w:ind w:left="1349" w:hanging="357"/>
        <w:rPr>
          <w:rFonts w:ascii="Tahoma" w:hAnsi="Tahoma" w:cs="Tahoma"/>
          <w:color w:val="EE0000"/>
          <w:sz w:val="36"/>
          <w:szCs w:val="36"/>
        </w:rPr>
      </w:pPr>
      <w:r w:rsidRPr="00D568D4">
        <w:rPr>
          <w:rFonts w:ascii="Tahoma" w:hAnsi="Tahoma" w:cs="Tahoma"/>
          <w:color w:val="EE0000"/>
          <w:sz w:val="36"/>
          <w:szCs w:val="36"/>
        </w:rPr>
        <w:t xml:space="preserve">SAMU : </w:t>
      </w:r>
      <w:r w:rsidRPr="00D568D4">
        <w:rPr>
          <w:rFonts w:ascii="Tahoma" w:hAnsi="Tahoma" w:cs="Tahoma"/>
          <w:b/>
          <w:bCs/>
          <w:color w:val="EE0000"/>
          <w:sz w:val="36"/>
          <w:szCs w:val="36"/>
        </w:rPr>
        <w:t>15</w:t>
      </w:r>
    </w:p>
    <w:p w14:paraId="3F0AB85D" w14:textId="77777777" w:rsidR="006E69D1" w:rsidRPr="00D568D4" w:rsidRDefault="006E69D1" w:rsidP="00D568D4">
      <w:pPr>
        <w:pStyle w:val="Paragraphedeliste"/>
        <w:numPr>
          <w:ilvl w:val="1"/>
          <w:numId w:val="7"/>
        </w:numPr>
        <w:spacing w:before="120" w:after="120" w:line="400" w:lineRule="exact"/>
        <w:ind w:left="1349" w:hanging="357"/>
        <w:rPr>
          <w:rFonts w:ascii="Tahoma" w:hAnsi="Tahoma" w:cs="Tahoma"/>
          <w:b/>
          <w:bCs/>
          <w:color w:val="EE0000"/>
          <w:sz w:val="36"/>
          <w:szCs w:val="36"/>
        </w:rPr>
      </w:pPr>
      <w:r w:rsidRPr="00D568D4">
        <w:rPr>
          <w:rFonts w:ascii="Tahoma" w:hAnsi="Tahoma" w:cs="Tahoma"/>
          <w:color w:val="EE0000"/>
          <w:sz w:val="36"/>
          <w:szCs w:val="36"/>
        </w:rPr>
        <w:t xml:space="preserve">Pompiers : </w:t>
      </w:r>
      <w:r w:rsidRPr="00D568D4">
        <w:rPr>
          <w:rFonts w:ascii="Tahoma" w:hAnsi="Tahoma" w:cs="Tahoma"/>
          <w:b/>
          <w:bCs/>
          <w:color w:val="EE0000"/>
          <w:sz w:val="36"/>
          <w:szCs w:val="36"/>
        </w:rPr>
        <w:t>18</w:t>
      </w:r>
    </w:p>
    <w:p w14:paraId="194F9005" w14:textId="77777777" w:rsidR="006E69D1" w:rsidRPr="0038568F" w:rsidRDefault="002D0CDE" w:rsidP="00D568D4">
      <w:pPr>
        <w:pStyle w:val="Paragraphedeliste"/>
        <w:numPr>
          <w:ilvl w:val="1"/>
          <w:numId w:val="7"/>
        </w:numPr>
        <w:spacing w:before="120" w:after="120" w:line="400" w:lineRule="exact"/>
        <w:ind w:left="1349" w:hanging="357"/>
        <w:rPr>
          <w:rFonts w:ascii="Tahoma" w:hAnsi="Tahoma" w:cs="Tahoma"/>
          <w:sz w:val="32"/>
          <w:szCs w:val="32"/>
        </w:rPr>
      </w:pPr>
      <w:r w:rsidRPr="00D568D4">
        <w:rPr>
          <w:rFonts w:ascii="Tahoma" w:hAnsi="Tahoma" w:cs="Tahoma"/>
          <w:color w:val="EE0000"/>
          <w:sz w:val="36"/>
          <w:szCs w:val="36"/>
        </w:rPr>
        <w:t>N</w:t>
      </w:r>
      <w:r w:rsidR="006E69D1" w:rsidRPr="00D568D4">
        <w:rPr>
          <w:rFonts w:ascii="Tahoma" w:hAnsi="Tahoma" w:cs="Tahoma"/>
          <w:color w:val="EE0000"/>
          <w:sz w:val="36"/>
          <w:szCs w:val="36"/>
        </w:rPr>
        <w:t xml:space="preserve">° d’appel </w:t>
      </w:r>
      <w:r w:rsidRPr="00D568D4">
        <w:rPr>
          <w:rFonts w:ascii="Tahoma" w:hAnsi="Tahoma" w:cs="Tahoma"/>
          <w:color w:val="EE0000"/>
          <w:sz w:val="36"/>
          <w:szCs w:val="36"/>
        </w:rPr>
        <w:t xml:space="preserve">d’urgence </w:t>
      </w:r>
      <w:r w:rsidR="006E69D1" w:rsidRPr="00D568D4">
        <w:rPr>
          <w:rFonts w:ascii="Tahoma" w:hAnsi="Tahoma" w:cs="Tahoma"/>
          <w:color w:val="EE0000"/>
          <w:sz w:val="36"/>
          <w:szCs w:val="36"/>
        </w:rPr>
        <w:t xml:space="preserve">européen : </w:t>
      </w:r>
      <w:r w:rsidR="006E69D1" w:rsidRPr="00D568D4">
        <w:rPr>
          <w:rFonts w:ascii="Tahoma" w:hAnsi="Tahoma" w:cs="Tahoma"/>
          <w:b/>
          <w:bCs/>
          <w:color w:val="EE0000"/>
          <w:sz w:val="36"/>
          <w:szCs w:val="36"/>
        </w:rPr>
        <w:t>112</w:t>
      </w:r>
    </w:p>
    <w:p w14:paraId="7B6A5F31" w14:textId="77777777" w:rsidR="006E69D1" w:rsidRPr="0038568F" w:rsidRDefault="006E69D1" w:rsidP="00437632">
      <w:pPr>
        <w:spacing w:line="320" w:lineRule="exact"/>
        <w:rPr>
          <w:rFonts w:ascii="Tahoma" w:hAnsi="Tahoma" w:cs="Tahoma"/>
          <w:color w:val="00B050"/>
          <w:sz w:val="32"/>
          <w:szCs w:val="32"/>
        </w:rPr>
      </w:pPr>
      <w:r w:rsidRPr="0038568F">
        <w:rPr>
          <w:rFonts w:ascii="Tahoma" w:hAnsi="Tahoma" w:cs="Tahoma"/>
          <w:color w:val="00B050"/>
          <w:sz w:val="32"/>
          <w:szCs w:val="32"/>
        </w:rPr>
        <w:t xml:space="preserve">Secourir  </w:t>
      </w:r>
    </w:p>
    <w:p w14:paraId="3AD2C413" w14:textId="77777777" w:rsidR="006E69D1" w:rsidRPr="0038568F" w:rsidRDefault="006E69D1" w:rsidP="00437632">
      <w:pPr>
        <w:spacing w:line="320" w:lineRule="exact"/>
        <w:ind w:right="5499" w:firstLine="708"/>
        <w:rPr>
          <w:rFonts w:ascii="Tahoma" w:hAnsi="Tahoma" w:cs="Tahoma"/>
          <w:sz w:val="22"/>
          <w:szCs w:val="22"/>
        </w:rPr>
      </w:pPr>
      <w:r w:rsidRPr="0038568F">
        <w:rPr>
          <w:rFonts w:ascii="Tahoma" w:hAnsi="Tahoma" w:cs="Tahoma"/>
          <w:sz w:val="22"/>
          <w:szCs w:val="22"/>
        </w:rPr>
        <w:t>Les gestes de premier secours doivent être pratiqués par un secouriste. Dans tous les cas quelques principes simples sont à connaître de tous :</w:t>
      </w:r>
    </w:p>
    <w:p w14:paraId="42B8EEAF" w14:textId="77777777" w:rsidR="006E69D1" w:rsidRPr="0038568F" w:rsidRDefault="006E69D1" w:rsidP="00437632">
      <w:pPr>
        <w:pStyle w:val="Paragraphedeliste"/>
        <w:numPr>
          <w:ilvl w:val="0"/>
          <w:numId w:val="11"/>
        </w:numPr>
        <w:spacing w:line="320" w:lineRule="exact"/>
        <w:ind w:right="5499"/>
        <w:rPr>
          <w:rFonts w:ascii="Tahoma" w:hAnsi="Tahoma" w:cs="Tahoma"/>
          <w:sz w:val="22"/>
          <w:szCs w:val="22"/>
        </w:rPr>
      </w:pPr>
      <w:r w:rsidRPr="0038568F">
        <w:rPr>
          <w:rFonts w:ascii="Tahoma" w:hAnsi="Tahoma" w:cs="Tahoma"/>
          <w:sz w:val="22"/>
          <w:szCs w:val="22"/>
        </w:rPr>
        <w:t>Ne jamais déplacer la victime, et notamment en cas de traumatisme (coup, chute, faux mouvement...) sauf si c’est pour la soustraire à un danger grave et imminent auquel elle ne peut se soustraire elle-même ou si les secours donnent des consignes particulières.</w:t>
      </w:r>
    </w:p>
    <w:p w14:paraId="4BA98AFD" w14:textId="77777777" w:rsidR="006E69D1" w:rsidRPr="0038568F" w:rsidRDefault="006E69D1" w:rsidP="00437632">
      <w:pPr>
        <w:pStyle w:val="Paragraphedeliste"/>
        <w:numPr>
          <w:ilvl w:val="0"/>
          <w:numId w:val="11"/>
        </w:numPr>
        <w:spacing w:line="320" w:lineRule="exact"/>
        <w:ind w:right="-30"/>
        <w:rPr>
          <w:rFonts w:ascii="Tahoma" w:hAnsi="Tahoma" w:cs="Tahoma"/>
          <w:sz w:val="22"/>
          <w:szCs w:val="22"/>
        </w:rPr>
      </w:pPr>
      <w:r w:rsidRPr="0038568F">
        <w:rPr>
          <w:rFonts w:ascii="Tahoma" w:hAnsi="Tahoma" w:cs="Tahoma"/>
          <w:sz w:val="22"/>
          <w:szCs w:val="22"/>
        </w:rPr>
        <w:t>En cas de blessure, protéger la plaie avec un tissu propre.</w:t>
      </w:r>
    </w:p>
    <w:p w14:paraId="4245D677" w14:textId="77777777" w:rsidR="006E69D1" w:rsidRPr="0038568F" w:rsidRDefault="006E69D1" w:rsidP="00437632">
      <w:pPr>
        <w:pStyle w:val="Paragraphedeliste"/>
        <w:numPr>
          <w:ilvl w:val="0"/>
          <w:numId w:val="11"/>
        </w:numPr>
        <w:spacing w:line="320" w:lineRule="exact"/>
        <w:ind w:right="-30"/>
        <w:rPr>
          <w:rFonts w:ascii="Tahoma" w:hAnsi="Tahoma" w:cs="Tahoma"/>
          <w:sz w:val="22"/>
          <w:szCs w:val="22"/>
        </w:rPr>
      </w:pPr>
      <w:r w:rsidRPr="0038568F">
        <w:rPr>
          <w:rFonts w:ascii="Tahoma" w:hAnsi="Tahoma" w:cs="Tahoma"/>
          <w:sz w:val="22"/>
          <w:szCs w:val="22"/>
        </w:rPr>
        <w:t>En cas de brûlure, arroser en amont de la zone brûlée pour refroidir, le plus rapidement et le plus longtemps possible.</w:t>
      </w:r>
    </w:p>
    <w:p w14:paraId="0C4162CF" w14:textId="77777777" w:rsidR="006E69D1" w:rsidRPr="0038568F" w:rsidRDefault="006E69D1" w:rsidP="00437632">
      <w:pPr>
        <w:pStyle w:val="Paragraphedeliste"/>
        <w:numPr>
          <w:ilvl w:val="0"/>
          <w:numId w:val="11"/>
        </w:numPr>
        <w:spacing w:line="320" w:lineRule="exact"/>
        <w:ind w:right="-30"/>
        <w:rPr>
          <w:rFonts w:ascii="Tahoma" w:hAnsi="Tahoma" w:cs="Tahoma"/>
          <w:sz w:val="22"/>
          <w:szCs w:val="22"/>
        </w:rPr>
      </w:pPr>
      <w:r w:rsidRPr="0038568F">
        <w:rPr>
          <w:rFonts w:ascii="Tahoma" w:hAnsi="Tahoma" w:cs="Tahoma"/>
          <w:sz w:val="22"/>
          <w:szCs w:val="22"/>
        </w:rPr>
        <w:t>Réconforter et couvrir la victime en attendant les secours.</w:t>
      </w:r>
    </w:p>
    <w:p w14:paraId="43784EEE" w14:textId="77777777" w:rsidR="00437632" w:rsidRPr="00D568D4" w:rsidRDefault="00437632" w:rsidP="00437632">
      <w:pPr>
        <w:spacing w:line="320" w:lineRule="exact"/>
        <w:ind w:right="-30"/>
        <w:jc w:val="center"/>
        <w:rPr>
          <w:rFonts w:ascii="Tahoma" w:hAnsi="Tahoma" w:cs="Tahoma"/>
          <w:b/>
          <w:color w:val="EE0000"/>
        </w:rPr>
      </w:pPr>
      <w:r w:rsidRPr="00D568D4">
        <w:rPr>
          <w:rFonts w:ascii="Tahoma" w:hAnsi="Tahoma" w:cs="Tahoma"/>
          <w:b/>
          <w:color w:val="EE0000"/>
        </w:rPr>
        <w:t>En cas de doute, il est recommandé de prendre un avis médical auprès du SAMU (15).</w:t>
      </w:r>
    </w:p>
    <w:p w14:paraId="7978CEFC" w14:textId="77777777" w:rsidR="00437632" w:rsidRPr="0038568F" w:rsidRDefault="00437632" w:rsidP="00437632">
      <w:pPr>
        <w:spacing w:line="320" w:lineRule="exact"/>
        <w:ind w:right="-30" w:firstLine="708"/>
        <w:rPr>
          <w:rFonts w:ascii="Tahoma" w:hAnsi="Tahoma" w:cs="Tahoma"/>
          <w:sz w:val="22"/>
          <w:szCs w:val="22"/>
        </w:rPr>
      </w:pPr>
    </w:p>
    <w:p w14:paraId="2AA9812D" w14:textId="77777777" w:rsidR="006E69D1" w:rsidRPr="0038568F" w:rsidRDefault="006E69D1" w:rsidP="00437632">
      <w:pPr>
        <w:spacing w:line="320" w:lineRule="exact"/>
        <w:ind w:right="-30" w:firstLine="708"/>
        <w:rPr>
          <w:rFonts w:ascii="Tahoma" w:hAnsi="Tahoma" w:cs="Tahoma"/>
          <w:sz w:val="22"/>
          <w:szCs w:val="22"/>
        </w:rPr>
      </w:pPr>
      <w:r w:rsidRPr="0038568F">
        <w:rPr>
          <w:rFonts w:ascii="Tahoma" w:hAnsi="Tahoma" w:cs="Tahoma"/>
          <w:sz w:val="22"/>
          <w:szCs w:val="22"/>
        </w:rPr>
        <w:t>Dans tous l</w:t>
      </w:r>
      <w:r w:rsidR="00437632" w:rsidRPr="0038568F">
        <w:rPr>
          <w:rFonts w:ascii="Tahoma" w:hAnsi="Tahoma" w:cs="Tahoma"/>
          <w:sz w:val="22"/>
          <w:szCs w:val="22"/>
        </w:rPr>
        <w:t xml:space="preserve">es cas, avertir un responsable. </w:t>
      </w:r>
      <w:r w:rsidRPr="0038568F">
        <w:rPr>
          <w:rFonts w:ascii="Tahoma" w:hAnsi="Tahoma" w:cs="Tahoma"/>
          <w:sz w:val="22"/>
          <w:szCs w:val="22"/>
        </w:rPr>
        <w:t>Même en cas d’accident bénin (pas d’urgence vitale) un responsable doit être prévenu, c’est lui qui décidera de la</w:t>
      </w:r>
      <w:r w:rsidR="00437632" w:rsidRPr="0038568F">
        <w:rPr>
          <w:rFonts w:ascii="Tahoma" w:hAnsi="Tahoma" w:cs="Tahoma"/>
          <w:sz w:val="22"/>
          <w:szCs w:val="22"/>
        </w:rPr>
        <w:t xml:space="preserve"> </w:t>
      </w:r>
      <w:r w:rsidRPr="0038568F">
        <w:rPr>
          <w:rFonts w:ascii="Tahoma" w:hAnsi="Tahoma" w:cs="Tahoma"/>
          <w:sz w:val="22"/>
          <w:szCs w:val="22"/>
        </w:rPr>
        <w:t xml:space="preserve">conduite à tenir. </w:t>
      </w:r>
    </w:p>
    <w:p w14:paraId="0960C167" w14:textId="1D4C2934" w:rsidR="00D568D4" w:rsidRDefault="00D568D4" w:rsidP="00D568D4">
      <w:pPr>
        <w:tabs>
          <w:tab w:val="left" w:pos="11925"/>
        </w:tabs>
        <w:spacing w:after="200" w:line="276" w:lineRule="auto"/>
        <w:rPr>
          <w:rFonts w:ascii="Tahoma" w:hAnsi="Tahoma" w:cs="Tahoma"/>
        </w:rPr>
      </w:pPr>
      <w:r>
        <w:rPr>
          <w:rFonts w:ascii="Tahoma" w:hAnsi="Tahoma" w:cs="Tahoma"/>
        </w:rPr>
        <w:tab/>
      </w:r>
    </w:p>
    <w:p w14:paraId="43CD56EA" w14:textId="4B0DB01E" w:rsidR="00437632" w:rsidRDefault="00D568D4" w:rsidP="00D568D4">
      <w:pPr>
        <w:tabs>
          <w:tab w:val="left" w:pos="11925"/>
        </w:tabs>
        <w:spacing w:after="200" w:line="276" w:lineRule="auto"/>
        <w:rPr>
          <w:rFonts w:ascii="Tahoma" w:hAnsi="Tahoma" w:cs="Tahoma"/>
        </w:rPr>
      </w:pPr>
      <w:r>
        <w:rPr>
          <w:rFonts w:ascii="Tahoma" w:hAnsi="Tahoma" w:cs="Tahoma"/>
        </w:rPr>
        <w:lastRenderedPageBreak/>
        <w:tab/>
      </w:r>
    </w:p>
    <w:p w14:paraId="378C385C" w14:textId="77777777" w:rsidR="0038568F" w:rsidRPr="0038568F" w:rsidRDefault="0038568F">
      <w:pPr>
        <w:spacing w:after="200" w:line="276" w:lineRule="auto"/>
        <w:rPr>
          <w:rFonts w:ascii="Tahoma" w:hAnsi="Tahoma" w:cs="Tahoma"/>
        </w:rPr>
      </w:pPr>
    </w:p>
    <w:tbl>
      <w:tblPr>
        <w:tblStyle w:val="Listeclaire-Accent6"/>
        <w:tblW w:w="16019" w:type="dxa"/>
        <w:tblInd w:w="-88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426"/>
        <w:gridCol w:w="1276"/>
        <w:gridCol w:w="2268"/>
        <w:gridCol w:w="1134"/>
        <w:gridCol w:w="1559"/>
        <w:gridCol w:w="4820"/>
        <w:gridCol w:w="1417"/>
        <w:gridCol w:w="1418"/>
        <w:gridCol w:w="1701"/>
      </w:tblGrid>
      <w:tr w:rsidR="00C868A7" w:rsidRPr="0038568F" w14:paraId="0B3ED243" w14:textId="77777777" w:rsidTr="00220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7ECD9A"/>
          </w:tcPr>
          <w:p w14:paraId="195AE3BC" w14:textId="77777777" w:rsidR="00BD439E" w:rsidRPr="00220038" w:rsidRDefault="00BD439E" w:rsidP="00C804BF">
            <w:pPr>
              <w:pStyle w:val="Corpsdetexte"/>
              <w:tabs>
                <w:tab w:val="left" w:pos="567"/>
                <w:tab w:val="left" w:pos="709"/>
              </w:tabs>
              <w:rPr>
                <w:rFonts w:ascii="Tahoma" w:hAnsi="Tahoma" w:cs="Tahoma"/>
                <w:color w:val="000000" w:themeColor="text1"/>
                <w:sz w:val="16"/>
                <w:szCs w:val="16"/>
              </w:rPr>
            </w:pPr>
          </w:p>
          <w:p w14:paraId="4EDF739F" w14:textId="77777777" w:rsidR="00C868A7" w:rsidRPr="00220038" w:rsidRDefault="00C868A7" w:rsidP="00C804BF">
            <w:pPr>
              <w:pStyle w:val="Corpsdetexte"/>
              <w:tabs>
                <w:tab w:val="left" w:pos="567"/>
                <w:tab w:val="left" w:pos="709"/>
              </w:tabs>
              <w:rPr>
                <w:rFonts w:ascii="Tahoma" w:hAnsi="Tahoma" w:cs="Tahoma"/>
                <w:color w:val="000000" w:themeColor="text1"/>
                <w:sz w:val="16"/>
                <w:szCs w:val="16"/>
              </w:rPr>
            </w:pPr>
            <w:r w:rsidRPr="00220038">
              <w:rPr>
                <w:rFonts w:ascii="Tahoma" w:hAnsi="Tahoma" w:cs="Tahoma"/>
                <w:color w:val="000000" w:themeColor="text1"/>
                <w:sz w:val="16"/>
                <w:szCs w:val="16"/>
              </w:rPr>
              <w:t>N°</w:t>
            </w:r>
          </w:p>
        </w:tc>
        <w:tc>
          <w:tcPr>
            <w:tcW w:w="1276" w:type="dxa"/>
            <w:shd w:val="clear" w:color="auto" w:fill="7ECD9A"/>
          </w:tcPr>
          <w:p w14:paraId="6D6369CF" w14:textId="77777777" w:rsidR="00F13BE1" w:rsidRPr="00220038" w:rsidRDefault="00F13BE1" w:rsidP="00C804B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19DF1C3E" w14:textId="77777777" w:rsidR="00C868A7" w:rsidRPr="00220038" w:rsidRDefault="00C868A7" w:rsidP="00C804B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Date de la déclaration</w:t>
            </w:r>
          </w:p>
        </w:tc>
        <w:tc>
          <w:tcPr>
            <w:tcW w:w="2268" w:type="dxa"/>
            <w:shd w:val="clear" w:color="auto" w:fill="7ECD9A"/>
          </w:tcPr>
          <w:p w14:paraId="1F4B3BAF" w14:textId="77777777" w:rsidR="00F13BE1" w:rsidRPr="00220038" w:rsidRDefault="00F13BE1" w:rsidP="00C804B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243D7527" w14:textId="77777777" w:rsidR="00C868A7" w:rsidRPr="00220038" w:rsidRDefault="00C868A7" w:rsidP="00C804B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NOM et Prénom de la victime</w:t>
            </w:r>
          </w:p>
        </w:tc>
        <w:tc>
          <w:tcPr>
            <w:tcW w:w="1134" w:type="dxa"/>
            <w:shd w:val="clear" w:color="auto" w:fill="7ECD9A"/>
          </w:tcPr>
          <w:p w14:paraId="64C42512" w14:textId="77777777" w:rsidR="00F13BE1" w:rsidRPr="00220038" w:rsidRDefault="00F13BE1" w:rsidP="00C804B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53CEFD74" w14:textId="77777777" w:rsidR="00C868A7" w:rsidRPr="00220038" w:rsidRDefault="00C868A7" w:rsidP="00C804B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DATE &amp; HEURE de l’accident</w:t>
            </w:r>
          </w:p>
        </w:tc>
        <w:tc>
          <w:tcPr>
            <w:tcW w:w="1559" w:type="dxa"/>
            <w:shd w:val="clear" w:color="auto" w:fill="7ECD9A"/>
          </w:tcPr>
          <w:p w14:paraId="46DE23C8" w14:textId="77777777" w:rsidR="00F13BE1" w:rsidRPr="00220038" w:rsidRDefault="00F13BE1" w:rsidP="00C804B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530F84EC" w14:textId="77777777" w:rsidR="00C868A7" w:rsidRPr="00220038" w:rsidRDefault="00C868A7" w:rsidP="00C804B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LIEU de l’accident</w:t>
            </w:r>
          </w:p>
        </w:tc>
        <w:tc>
          <w:tcPr>
            <w:tcW w:w="4820" w:type="dxa"/>
            <w:shd w:val="clear" w:color="auto" w:fill="7ECD9A"/>
          </w:tcPr>
          <w:p w14:paraId="156B46B3" w14:textId="77777777" w:rsidR="00F13BE1" w:rsidRPr="00220038" w:rsidRDefault="00C868A7" w:rsidP="0095509B">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 xml:space="preserve">CIRCONSTANCES détaillées de l’accident </w:t>
            </w:r>
          </w:p>
          <w:p w14:paraId="4F840942" w14:textId="77777777" w:rsidR="00C868A7" w:rsidRPr="00220038" w:rsidRDefault="00C868A7" w:rsidP="0095509B">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 xml:space="preserve">&amp; LESIONS </w:t>
            </w:r>
          </w:p>
          <w:p w14:paraId="176406B7" w14:textId="77777777" w:rsidR="00C868A7" w:rsidRPr="00220038" w:rsidRDefault="00C868A7" w:rsidP="0095509B">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 xml:space="preserve"> (+indiquer si présence d’un témoin </w:t>
            </w:r>
          </w:p>
          <w:p w14:paraId="736256DF" w14:textId="77777777" w:rsidR="00C868A7" w:rsidRPr="00220038" w:rsidRDefault="00C868A7" w:rsidP="0095509B">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et/ou si des tiers sont impliqués)</w:t>
            </w:r>
          </w:p>
        </w:tc>
        <w:tc>
          <w:tcPr>
            <w:tcW w:w="1417" w:type="dxa"/>
            <w:shd w:val="clear" w:color="auto" w:fill="7ECD9A"/>
          </w:tcPr>
          <w:p w14:paraId="1EAB924A" w14:textId="77777777" w:rsidR="00F13BE1" w:rsidRPr="00220038" w:rsidRDefault="00F13BE1" w:rsidP="0095509B">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3717DC4D" w14:textId="77777777" w:rsidR="00C868A7" w:rsidRPr="00220038" w:rsidRDefault="00C868A7" w:rsidP="0095509B">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SOINS assurés en interne</w:t>
            </w:r>
          </w:p>
        </w:tc>
        <w:tc>
          <w:tcPr>
            <w:tcW w:w="1418" w:type="dxa"/>
            <w:shd w:val="clear" w:color="auto" w:fill="7ECD9A"/>
          </w:tcPr>
          <w:p w14:paraId="296B5163" w14:textId="77777777" w:rsidR="00C868A7" w:rsidRPr="00220038" w:rsidRDefault="00C868A7" w:rsidP="00796E1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SIGNATURES DE LA VICTIME</w:t>
            </w:r>
          </w:p>
          <w:p w14:paraId="151E0D85" w14:textId="77777777" w:rsidR="00C868A7" w:rsidRPr="00220038" w:rsidRDefault="00C868A7" w:rsidP="00796E1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&amp; DU DECLARANT</w:t>
            </w:r>
          </w:p>
        </w:tc>
        <w:tc>
          <w:tcPr>
            <w:tcW w:w="1701" w:type="dxa"/>
            <w:shd w:val="clear" w:color="auto" w:fill="7ECD9A"/>
          </w:tcPr>
          <w:p w14:paraId="3CF976E4" w14:textId="77777777" w:rsidR="00F13BE1" w:rsidRPr="00220038" w:rsidRDefault="00F13BE1" w:rsidP="00796E1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4952DEEC" w14:textId="77777777" w:rsidR="00C868A7" w:rsidRPr="00220038" w:rsidRDefault="00C868A7" w:rsidP="00796E1F">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OBSERVATIONS</w:t>
            </w:r>
          </w:p>
        </w:tc>
      </w:tr>
      <w:tr w:rsidR="00C868A7" w14:paraId="461B71F8"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0415159B" w14:textId="77777777" w:rsidR="00C868A7" w:rsidRPr="00C868A7" w:rsidRDefault="00C868A7" w:rsidP="00566E2B">
            <w:pPr>
              <w:pStyle w:val="Corpsdetexte"/>
              <w:tabs>
                <w:tab w:val="left" w:pos="567"/>
                <w:tab w:val="left" w:pos="709"/>
              </w:tabs>
              <w:jc w:val="both"/>
              <w:rPr>
                <w:rFonts w:asciiTheme="minorHAnsi" w:hAnsiTheme="minorHAnsi"/>
                <w:szCs w:val="20"/>
              </w:rPr>
            </w:pPr>
          </w:p>
          <w:p w14:paraId="37EA96CD" w14:textId="77777777" w:rsidR="00C868A7" w:rsidRPr="00C868A7" w:rsidRDefault="00C868A7" w:rsidP="00566E2B">
            <w:pPr>
              <w:pStyle w:val="Corpsdetexte"/>
              <w:tabs>
                <w:tab w:val="left" w:pos="567"/>
                <w:tab w:val="left" w:pos="709"/>
              </w:tabs>
              <w:jc w:val="both"/>
              <w:rPr>
                <w:rFonts w:asciiTheme="minorHAnsi" w:hAnsiTheme="minorHAnsi"/>
                <w:szCs w:val="20"/>
              </w:rPr>
            </w:pPr>
          </w:p>
          <w:p w14:paraId="3DA818DB" w14:textId="77777777" w:rsidR="00C868A7" w:rsidRPr="00C868A7" w:rsidRDefault="00C868A7" w:rsidP="0095509B">
            <w:pPr>
              <w:pStyle w:val="Corpsdetexte"/>
              <w:tabs>
                <w:tab w:val="left" w:pos="567"/>
                <w:tab w:val="left" w:pos="709"/>
              </w:tabs>
              <w:rPr>
                <w:rFonts w:asciiTheme="minorHAnsi" w:hAnsiTheme="minorHAnsi"/>
                <w:szCs w:val="20"/>
              </w:rPr>
            </w:pPr>
          </w:p>
          <w:p w14:paraId="74CE4FFD" w14:textId="77777777" w:rsidR="00C868A7" w:rsidRPr="00C868A7" w:rsidRDefault="00C868A7" w:rsidP="0095509B">
            <w:pPr>
              <w:pStyle w:val="Corpsdetexte"/>
              <w:tabs>
                <w:tab w:val="left" w:pos="567"/>
                <w:tab w:val="left" w:pos="709"/>
              </w:tabs>
              <w:rPr>
                <w:rFonts w:asciiTheme="minorHAnsi" w:hAnsiTheme="minorHAnsi"/>
                <w:szCs w:val="20"/>
              </w:rPr>
            </w:pPr>
          </w:p>
          <w:p w14:paraId="29DF9339" w14:textId="77777777" w:rsidR="00C868A7" w:rsidRPr="00C868A7" w:rsidRDefault="00C868A7" w:rsidP="0095509B">
            <w:pPr>
              <w:pStyle w:val="Corpsdetexte"/>
              <w:tabs>
                <w:tab w:val="left" w:pos="567"/>
                <w:tab w:val="left" w:pos="709"/>
              </w:tabs>
              <w:rPr>
                <w:rFonts w:asciiTheme="minorHAnsi" w:hAnsiTheme="minorHAnsi"/>
                <w:szCs w:val="20"/>
              </w:rPr>
            </w:pPr>
            <w:r w:rsidRPr="00C868A7">
              <w:rPr>
                <w:rFonts w:asciiTheme="minorHAnsi" w:hAnsiTheme="minorHAnsi"/>
                <w:szCs w:val="20"/>
              </w:rPr>
              <w:t>01</w:t>
            </w:r>
          </w:p>
        </w:tc>
        <w:tc>
          <w:tcPr>
            <w:tcW w:w="1276" w:type="dxa"/>
            <w:tcBorders>
              <w:top w:val="none" w:sz="0" w:space="0" w:color="auto"/>
              <w:bottom w:val="none" w:sz="0" w:space="0" w:color="auto"/>
            </w:tcBorders>
          </w:tcPr>
          <w:p w14:paraId="011FC45B"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3ABC97F2"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01E044A"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A978D55"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315D8DC"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82D47BC"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C25F301"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6E842EE"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75C8EEF"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4E444F0"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14356410"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5F4C681E"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11432A7B"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58C17385"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1079900F"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229841A7"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C868A7" w14:paraId="4468C080" w14:textId="77777777" w:rsidTr="00BD439E">
        <w:tc>
          <w:tcPr>
            <w:cnfStyle w:val="001000000000" w:firstRow="0" w:lastRow="0" w:firstColumn="1" w:lastColumn="0" w:oddVBand="0" w:evenVBand="0" w:oddHBand="0" w:evenHBand="0" w:firstRowFirstColumn="0" w:firstRowLastColumn="0" w:lastRowFirstColumn="0" w:lastRowLastColumn="0"/>
            <w:tcW w:w="426" w:type="dxa"/>
          </w:tcPr>
          <w:p w14:paraId="25F009D1" w14:textId="77777777" w:rsidR="00C868A7" w:rsidRPr="00C868A7" w:rsidRDefault="00C868A7" w:rsidP="0095509B">
            <w:pPr>
              <w:pStyle w:val="Corpsdetexte"/>
              <w:tabs>
                <w:tab w:val="left" w:pos="567"/>
                <w:tab w:val="left" w:pos="709"/>
              </w:tabs>
              <w:jc w:val="both"/>
              <w:rPr>
                <w:rFonts w:asciiTheme="minorHAnsi" w:hAnsiTheme="minorHAnsi"/>
                <w:szCs w:val="20"/>
              </w:rPr>
            </w:pPr>
          </w:p>
          <w:p w14:paraId="04B55EC9" w14:textId="77777777" w:rsidR="00C868A7" w:rsidRPr="00C868A7" w:rsidRDefault="00C868A7" w:rsidP="0095509B">
            <w:pPr>
              <w:pStyle w:val="Corpsdetexte"/>
              <w:tabs>
                <w:tab w:val="left" w:pos="567"/>
                <w:tab w:val="left" w:pos="709"/>
              </w:tabs>
              <w:jc w:val="both"/>
              <w:rPr>
                <w:rFonts w:asciiTheme="minorHAnsi" w:hAnsiTheme="minorHAnsi"/>
                <w:szCs w:val="20"/>
              </w:rPr>
            </w:pPr>
          </w:p>
          <w:p w14:paraId="3D01FFEA" w14:textId="77777777" w:rsidR="00C868A7" w:rsidRPr="00C868A7" w:rsidRDefault="00C868A7" w:rsidP="0095509B">
            <w:pPr>
              <w:pStyle w:val="Corpsdetexte"/>
              <w:tabs>
                <w:tab w:val="left" w:pos="567"/>
                <w:tab w:val="left" w:pos="709"/>
              </w:tabs>
              <w:rPr>
                <w:rFonts w:asciiTheme="minorHAnsi" w:hAnsiTheme="minorHAnsi"/>
                <w:szCs w:val="20"/>
              </w:rPr>
            </w:pPr>
          </w:p>
          <w:p w14:paraId="10C38502" w14:textId="77777777" w:rsidR="00C868A7" w:rsidRPr="00C868A7" w:rsidRDefault="00C868A7" w:rsidP="0095509B">
            <w:pPr>
              <w:pStyle w:val="Corpsdetexte"/>
              <w:tabs>
                <w:tab w:val="left" w:pos="567"/>
                <w:tab w:val="left" w:pos="709"/>
              </w:tabs>
              <w:rPr>
                <w:rFonts w:asciiTheme="minorHAnsi" w:hAnsiTheme="minorHAnsi"/>
                <w:szCs w:val="20"/>
              </w:rPr>
            </w:pPr>
          </w:p>
          <w:p w14:paraId="37D25EC4" w14:textId="77777777" w:rsidR="00C868A7" w:rsidRPr="00C868A7" w:rsidRDefault="00C868A7" w:rsidP="0095509B">
            <w:pPr>
              <w:pStyle w:val="Corpsdetexte"/>
              <w:tabs>
                <w:tab w:val="left" w:pos="567"/>
                <w:tab w:val="left" w:pos="709"/>
              </w:tabs>
              <w:jc w:val="both"/>
              <w:rPr>
                <w:rFonts w:asciiTheme="minorHAnsi" w:hAnsiTheme="minorHAnsi"/>
                <w:szCs w:val="20"/>
              </w:rPr>
            </w:pPr>
            <w:r w:rsidRPr="00C868A7">
              <w:rPr>
                <w:rFonts w:asciiTheme="minorHAnsi" w:hAnsiTheme="minorHAnsi"/>
                <w:szCs w:val="20"/>
              </w:rPr>
              <w:t>02</w:t>
            </w:r>
          </w:p>
        </w:tc>
        <w:tc>
          <w:tcPr>
            <w:tcW w:w="1276" w:type="dxa"/>
          </w:tcPr>
          <w:p w14:paraId="1C8A5228"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268" w:type="dxa"/>
          </w:tcPr>
          <w:p w14:paraId="017E90EB"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6F8A2650"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1ECCBF1"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1458ABC1"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8C1BE5E"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BB0D8EB"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3A7E6EC3"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1F6BFBF2"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CAD22DF"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134" w:type="dxa"/>
          </w:tcPr>
          <w:p w14:paraId="691F8213"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78CE1486"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820" w:type="dxa"/>
          </w:tcPr>
          <w:p w14:paraId="14F66207"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4B1B5812"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8" w:type="dxa"/>
          </w:tcPr>
          <w:p w14:paraId="730E86D9"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701" w:type="dxa"/>
          </w:tcPr>
          <w:p w14:paraId="0F582AA5" w14:textId="77777777" w:rsidR="00C868A7" w:rsidRDefault="00C868A7" w:rsidP="00566E2B">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C868A7" w14:paraId="26D115BC"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01ADD010" w14:textId="77777777" w:rsidR="00C868A7" w:rsidRPr="00C868A7" w:rsidRDefault="00C868A7" w:rsidP="0095509B">
            <w:pPr>
              <w:pStyle w:val="Corpsdetexte"/>
              <w:tabs>
                <w:tab w:val="left" w:pos="567"/>
                <w:tab w:val="left" w:pos="709"/>
              </w:tabs>
              <w:jc w:val="both"/>
              <w:rPr>
                <w:rFonts w:asciiTheme="minorHAnsi" w:hAnsiTheme="minorHAnsi"/>
                <w:szCs w:val="20"/>
              </w:rPr>
            </w:pPr>
          </w:p>
          <w:p w14:paraId="041395F6" w14:textId="77777777" w:rsidR="00C868A7" w:rsidRPr="00C868A7" w:rsidRDefault="00C868A7" w:rsidP="0095509B">
            <w:pPr>
              <w:pStyle w:val="Corpsdetexte"/>
              <w:tabs>
                <w:tab w:val="left" w:pos="567"/>
                <w:tab w:val="left" w:pos="709"/>
              </w:tabs>
              <w:jc w:val="both"/>
              <w:rPr>
                <w:rFonts w:asciiTheme="minorHAnsi" w:hAnsiTheme="minorHAnsi"/>
                <w:szCs w:val="20"/>
              </w:rPr>
            </w:pPr>
          </w:p>
          <w:p w14:paraId="7E6CAEEB" w14:textId="77777777" w:rsidR="00C868A7" w:rsidRPr="00C868A7" w:rsidRDefault="00C868A7" w:rsidP="0095509B">
            <w:pPr>
              <w:pStyle w:val="Corpsdetexte"/>
              <w:tabs>
                <w:tab w:val="left" w:pos="567"/>
                <w:tab w:val="left" w:pos="709"/>
              </w:tabs>
              <w:rPr>
                <w:rFonts w:asciiTheme="minorHAnsi" w:hAnsiTheme="minorHAnsi"/>
                <w:szCs w:val="20"/>
              </w:rPr>
            </w:pPr>
          </w:p>
          <w:p w14:paraId="2A7F792E" w14:textId="77777777" w:rsidR="00C868A7" w:rsidRPr="00C868A7" w:rsidRDefault="00C868A7" w:rsidP="0095509B">
            <w:pPr>
              <w:pStyle w:val="Corpsdetexte"/>
              <w:tabs>
                <w:tab w:val="left" w:pos="567"/>
                <w:tab w:val="left" w:pos="709"/>
              </w:tabs>
              <w:rPr>
                <w:rFonts w:asciiTheme="minorHAnsi" w:hAnsiTheme="minorHAnsi"/>
                <w:szCs w:val="20"/>
              </w:rPr>
            </w:pPr>
          </w:p>
          <w:p w14:paraId="7758A22A" w14:textId="77777777" w:rsidR="00C868A7" w:rsidRPr="00C868A7" w:rsidRDefault="00C868A7" w:rsidP="0095509B">
            <w:pPr>
              <w:pStyle w:val="Corpsdetexte"/>
              <w:tabs>
                <w:tab w:val="left" w:pos="567"/>
                <w:tab w:val="left" w:pos="709"/>
              </w:tabs>
              <w:jc w:val="both"/>
              <w:rPr>
                <w:rFonts w:asciiTheme="minorHAnsi" w:hAnsiTheme="minorHAnsi"/>
                <w:szCs w:val="20"/>
              </w:rPr>
            </w:pPr>
            <w:r w:rsidRPr="00C868A7">
              <w:rPr>
                <w:rFonts w:asciiTheme="minorHAnsi" w:hAnsiTheme="minorHAnsi"/>
                <w:szCs w:val="20"/>
              </w:rPr>
              <w:t>03</w:t>
            </w:r>
          </w:p>
        </w:tc>
        <w:tc>
          <w:tcPr>
            <w:tcW w:w="1276" w:type="dxa"/>
            <w:tcBorders>
              <w:top w:val="none" w:sz="0" w:space="0" w:color="auto"/>
              <w:bottom w:val="none" w:sz="0" w:space="0" w:color="auto"/>
            </w:tcBorders>
          </w:tcPr>
          <w:p w14:paraId="1E5217E7"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4E6BA919"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342F60E"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AE645FD"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F17B8A7"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C13ABEC"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9B73A9F"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550E750"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BC6C412"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35CE8D8"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6E5D5526"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0D9872DE"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2C7B5D08"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13ACC018"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6552176F"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1959D871" w14:textId="77777777" w:rsidR="00C868A7" w:rsidRDefault="00C868A7" w:rsidP="00566E2B">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3E3B86FE" w14:textId="77777777" w:rsidR="001D25D7" w:rsidRDefault="001D25D7" w:rsidP="007D78FC">
      <w:pPr>
        <w:spacing w:after="200" w:line="276" w:lineRule="auto"/>
        <w:rPr>
          <w:rFonts w:asciiTheme="minorHAnsi" w:hAnsiTheme="minorHAnsi" w:cs="Arial"/>
          <w:sz w:val="22"/>
          <w:szCs w:val="22"/>
        </w:rPr>
      </w:pPr>
    </w:p>
    <w:p w14:paraId="0CB692DF" w14:textId="77777777" w:rsidR="0038568F" w:rsidRDefault="0038568F" w:rsidP="007D78FC">
      <w:pPr>
        <w:spacing w:after="200" w:line="276" w:lineRule="auto"/>
        <w:rPr>
          <w:rFonts w:asciiTheme="minorHAnsi" w:hAnsiTheme="minorHAnsi" w:cs="Arial"/>
          <w:sz w:val="22"/>
          <w:szCs w:val="22"/>
        </w:rPr>
      </w:pPr>
    </w:p>
    <w:tbl>
      <w:tblPr>
        <w:tblStyle w:val="Listeclaire-Accent6"/>
        <w:tblW w:w="16019" w:type="dxa"/>
        <w:tblInd w:w="-885" w:type="dxa"/>
        <w:tblLayout w:type="fixed"/>
        <w:tblLook w:val="04A0" w:firstRow="1" w:lastRow="0" w:firstColumn="1" w:lastColumn="0" w:noHBand="0" w:noVBand="1"/>
      </w:tblPr>
      <w:tblGrid>
        <w:gridCol w:w="426"/>
        <w:gridCol w:w="1276"/>
        <w:gridCol w:w="2268"/>
        <w:gridCol w:w="1134"/>
        <w:gridCol w:w="1559"/>
        <w:gridCol w:w="4820"/>
        <w:gridCol w:w="1417"/>
        <w:gridCol w:w="1418"/>
        <w:gridCol w:w="1701"/>
      </w:tblGrid>
      <w:tr w:rsidR="0038568F" w:rsidRPr="0038568F" w14:paraId="6FA4C340" w14:textId="77777777" w:rsidTr="00220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7ECD9A"/>
          </w:tcPr>
          <w:p w14:paraId="532D2B42" w14:textId="77777777" w:rsidR="0038568F" w:rsidRPr="00220038" w:rsidRDefault="0038568F" w:rsidP="0083480D">
            <w:pPr>
              <w:pStyle w:val="Corpsdetexte"/>
              <w:tabs>
                <w:tab w:val="left" w:pos="567"/>
                <w:tab w:val="left" w:pos="709"/>
              </w:tabs>
              <w:rPr>
                <w:rFonts w:ascii="Tahoma" w:hAnsi="Tahoma" w:cs="Tahoma"/>
                <w:color w:val="000000" w:themeColor="text1"/>
                <w:sz w:val="16"/>
                <w:szCs w:val="16"/>
              </w:rPr>
            </w:pPr>
            <w:r w:rsidRPr="00220038">
              <w:rPr>
                <w:rFonts w:ascii="Times New Roman" w:hAnsi="Times New Roman" w:cs="Times New Roman"/>
                <w:b w:val="0"/>
                <w:bCs w:val="0"/>
                <w:color w:val="000000" w:themeColor="text1"/>
                <w:sz w:val="24"/>
              </w:rPr>
              <w:br w:type="page"/>
            </w:r>
          </w:p>
          <w:p w14:paraId="06E1704D" w14:textId="77777777" w:rsidR="0038568F" w:rsidRPr="00220038" w:rsidRDefault="0038568F" w:rsidP="0083480D">
            <w:pPr>
              <w:pStyle w:val="Corpsdetexte"/>
              <w:tabs>
                <w:tab w:val="left" w:pos="567"/>
                <w:tab w:val="left" w:pos="709"/>
              </w:tabs>
              <w:rPr>
                <w:rFonts w:ascii="Tahoma" w:hAnsi="Tahoma" w:cs="Tahoma"/>
                <w:color w:val="000000" w:themeColor="text1"/>
                <w:sz w:val="16"/>
                <w:szCs w:val="16"/>
              </w:rPr>
            </w:pPr>
            <w:r w:rsidRPr="00220038">
              <w:rPr>
                <w:rFonts w:ascii="Tahoma" w:hAnsi="Tahoma" w:cs="Tahoma"/>
                <w:color w:val="000000" w:themeColor="text1"/>
                <w:sz w:val="16"/>
                <w:szCs w:val="16"/>
              </w:rPr>
              <w:t>N°</w:t>
            </w:r>
          </w:p>
        </w:tc>
        <w:tc>
          <w:tcPr>
            <w:tcW w:w="1276" w:type="dxa"/>
            <w:shd w:val="clear" w:color="auto" w:fill="7ECD9A"/>
          </w:tcPr>
          <w:p w14:paraId="119DEDFA"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72BF458B"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Date de la déclaration</w:t>
            </w:r>
          </w:p>
        </w:tc>
        <w:tc>
          <w:tcPr>
            <w:tcW w:w="2268" w:type="dxa"/>
            <w:shd w:val="clear" w:color="auto" w:fill="7ECD9A"/>
          </w:tcPr>
          <w:p w14:paraId="2EDBC867"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40A3E844"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NOM et Prénom de la victime</w:t>
            </w:r>
          </w:p>
        </w:tc>
        <w:tc>
          <w:tcPr>
            <w:tcW w:w="1134" w:type="dxa"/>
            <w:shd w:val="clear" w:color="auto" w:fill="7ECD9A"/>
          </w:tcPr>
          <w:p w14:paraId="6B12522A"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38E710D1"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DATE &amp; HEURE de l’accident</w:t>
            </w:r>
          </w:p>
        </w:tc>
        <w:tc>
          <w:tcPr>
            <w:tcW w:w="1559" w:type="dxa"/>
            <w:shd w:val="clear" w:color="auto" w:fill="7ECD9A"/>
          </w:tcPr>
          <w:p w14:paraId="137CE9A3"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3A1BBF2C"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LIEU de l’accident</w:t>
            </w:r>
          </w:p>
        </w:tc>
        <w:tc>
          <w:tcPr>
            <w:tcW w:w="4820" w:type="dxa"/>
            <w:shd w:val="clear" w:color="auto" w:fill="7ECD9A"/>
          </w:tcPr>
          <w:p w14:paraId="5581D439"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 xml:space="preserve">CIRCONSTANCES détaillées de l’accident </w:t>
            </w:r>
          </w:p>
          <w:p w14:paraId="70B7755B"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 xml:space="preserve">&amp; LESIONS </w:t>
            </w:r>
          </w:p>
          <w:p w14:paraId="491E1E6B"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 xml:space="preserve"> (+indiquer si présence d’un témoin </w:t>
            </w:r>
          </w:p>
          <w:p w14:paraId="2381BA2D"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et/ou si des tiers sont impliqués)</w:t>
            </w:r>
          </w:p>
        </w:tc>
        <w:tc>
          <w:tcPr>
            <w:tcW w:w="1417" w:type="dxa"/>
            <w:shd w:val="clear" w:color="auto" w:fill="7ECD9A"/>
          </w:tcPr>
          <w:p w14:paraId="42D018E1"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445742FC"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SOINS assurés en interne</w:t>
            </w:r>
          </w:p>
        </w:tc>
        <w:tc>
          <w:tcPr>
            <w:tcW w:w="1418" w:type="dxa"/>
            <w:shd w:val="clear" w:color="auto" w:fill="7ECD9A"/>
          </w:tcPr>
          <w:p w14:paraId="62B18FD1"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SIGNATURES DE LA VICTIME</w:t>
            </w:r>
          </w:p>
          <w:p w14:paraId="50E72FB3"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&amp; DU DECLARANT</w:t>
            </w:r>
          </w:p>
        </w:tc>
        <w:tc>
          <w:tcPr>
            <w:tcW w:w="1701" w:type="dxa"/>
            <w:shd w:val="clear" w:color="auto" w:fill="7ECD9A"/>
          </w:tcPr>
          <w:p w14:paraId="501DB9A6"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p w14:paraId="1F67E40E" w14:textId="77777777" w:rsidR="0038568F" w:rsidRPr="00220038" w:rsidRDefault="0038568F" w:rsidP="0083480D">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20038">
              <w:rPr>
                <w:rFonts w:ascii="Tahoma" w:hAnsi="Tahoma" w:cs="Tahoma"/>
                <w:color w:val="000000" w:themeColor="text1"/>
                <w:sz w:val="16"/>
                <w:szCs w:val="16"/>
              </w:rPr>
              <w:t>OBSERVATIONS</w:t>
            </w:r>
          </w:p>
        </w:tc>
      </w:tr>
      <w:tr w:rsidR="006C6B30" w14:paraId="0BF89A16" w14:textId="77777777" w:rsidTr="0038568F">
        <w:tblPrEx>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1EE36A1C"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156A7164"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F8CCC2A" w14:textId="77777777" w:rsidR="006C6B30" w:rsidRPr="00C868A7" w:rsidRDefault="006C6B30" w:rsidP="00B9723E">
            <w:pPr>
              <w:pStyle w:val="Corpsdetexte"/>
              <w:tabs>
                <w:tab w:val="left" w:pos="567"/>
                <w:tab w:val="left" w:pos="709"/>
              </w:tabs>
              <w:rPr>
                <w:rFonts w:asciiTheme="minorHAnsi" w:hAnsiTheme="minorHAnsi"/>
                <w:szCs w:val="20"/>
              </w:rPr>
            </w:pPr>
          </w:p>
          <w:p w14:paraId="478141FF" w14:textId="77777777" w:rsidR="006C6B30" w:rsidRPr="00C868A7" w:rsidRDefault="006C6B30" w:rsidP="00B9723E">
            <w:pPr>
              <w:pStyle w:val="Corpsdetexte"/>
              <w:tabs>
                <w:tab w:val="left" w:pos="567"/>
                <w:tab w:val="left" w:pos="709"/>
              </w:tabs>
              <w:rPr>
                <w:rFonts w:asciiTheme="minorHAnsi" w:hAnsiTheme="minorHAnsi"/>
                <w:szCs w:val="20"/>
              </w:rPr>
            </w:pPr>
          </w:p>
          <w:p w14:paraId="44CDAC34" w14:textId="77777777" w:rsidR="006C6B30" w:rsidRPr="00C868A7" w:rsidRDefault="006C6B30" w:rsidP="00B9723E">
            <w:pPr>
              <w:pStyle w:val="Corpsdetexte"/>
              <w:tabs>
                <w:tab w:val="left" w:pos="567"/>
                <w:tab w:val="left" w:pos="709"/>
              </w:tabs>
              <w:rPr>
                <w:rFonts w:asciiTheme="minorHAnsi" w:hAnsiTheme="minorHAnsi"/>
                <w:szCs w:val="20"/>
              </w:rPr>
            </w:pPr>
            <w:r>
              <w:rPr>
                <w:rFonts w:asciiTheme="minorHAnsi" w:hAnsiTheme="minorHAnsi"/>
                <w:szCs w:val="20"/>
              </w:rPr>
              <w:t>04</w:t>
            </w:r>
          </w:p>
        </w:tc>
        <w:tc>
          <w:tcPr>
            <w:tcW w:w="1276" w:type="dxa"/>
            <w:tcBorders>
              <w:top w:val="none" w:sz="0" w:space="0" w:color="auto"/>
              <w:bottom w:val="none" w:sz="0" w:space="0" w:color="auto"/>
            </w:tcBorders>
          </w:tcPr>
          <w:p w14:paraId="2154153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31BDCB8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9359B8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89CB80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F4CB58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CDD569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250729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348F57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0FE355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3522E2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32C0F07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2ED714A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0C40F0D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3264203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46352CC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0103DB1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6C6B30" w14:paraId="781E8C53" w14:textId="77777777" w:rsidTr="0038568F">
        <w:tblPrEx>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Ex>
        <w:tc>
          <w:tcPr>
            <w:cnfStyle w:val="001000000000" w:firstRow="0" w:lastRow="0" w:firstColumn="1" w:lastColumn="0" w:oddVBand="0" w:evenVBand="0" w:oddHBand="0" w:evenHBand="0" w:firstRowFirstColumn="0" w:firstRowLastColumn="0" w:lastRowFirstColumn="0" w:lastRowLastColumn="0"/>
            <w:tcW w:w="426" w:type="dxa"/>
          </w:tcPr>
          <w:p w14:paraId="5B3BEF38"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55529A6"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4F2B8F7C" w14:textId="77777777" w:rsidR="006C6B30" w:rsidRPr="00C868A7" w:rsidRDefault="006C6B30" w:rsidP="00B9723E">
            <w:pPr>
              <w:pStyle w:val="Corpsdetexte"/>
              <w:tabs>
                <w:tab w:val="left" w:pos="567"/>
                <w:tab w:val="left" w:pos="709"/>
              </w:tabs>
              <w:rPr>
                <w:rFonts w:asciiTheme="minorHAnsi" w:hAnsiTheme="minorHAnsi"/>
                <w:szCs w:val="20"/>
              </w:rPr>
            </w:pPr>
          </w:p>
          <w:p w14:paraId="552C5B24" w14:textId="77777777" w:rsidR="006C6B30" w:rsidRPr="00C868A7" w:rsidRDefault="006C6B30" w:rsidP="00B9723E">
            <w:pPr>
              <w:pStyle w:val="Corpsdetexte"/>
              <w:tabs>
                <w:tab w:val="left" w:pos="567"/>
                <w:tab w:val="left" w:pos="709"/>
              </w:tabs>
              <w:rPr>
                <w:rFonts w:asciiTheme="minorHAnsi" w:hAnsiTheme="minorHAnsi"/>
                <w:szCs w:val="20"/>
              </w:rPr>
            </w:pPr>
          </w:p>
          <w:p w14:paraId="21B15EC7" w14:textId="77777777" w:rsidR="006C6B30" w:rsidRPr="00C868A7" w:rsidRDefault="006C6B30" w:rsidP="00B9723E">
            <w:pPr>
              <w:pStyle w:val="Corpsdetexte"/>
              <w:tabs>
                <w:tab w:val="left" w:pos="567"/>
                <w:tab w:val="left" w:pos="709"/>
              </w:tabs>
              <w:jc w:val="both"/>
              <w:rPr>
                <w:rFonts w:asciiTheme="minorHAnsi" w:hAnsiTheme="minorHAnsi"/>
                <w:szCs w:val="20"/>
              </w:rPr>
            </w:pPr>
            <w:r w:rsidRPr="00C868A7">
              <w:rPr>
                <w:rFonts w:asciiTheme="minorHAnsi" w:hAnsiTheme="minorHAnsi"/>
                <w:szCs w:val="20"/>
              </w:rPr>
              <w:t>0</w:t>
            </w:r>
            <w:r>
              <w:rPr>
                <w:rFonts w:asciiTheme="minorHAnsi" w:hAnsiTheme="minorHAnsi"/>
                <w:szCs w:val="20"/>
              </w:rPr>
              <w:t>5</w:t>
            </w:r>
          </w:p>
        </w:tc>
        <w:tc>
          <w:tcPr>
            <w:tcW w:w="1276" w:type="dxa"/>
          </w:tcPr>
          <w:p w14:paraId="2C8DC4F2"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268" w:type="dxa"/>
          </w:tcPr>
          <w:p w14:paraId="55C94AC9"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646D6D0"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6ABC295"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6547984"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71C676F2"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65CE126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DA405CE"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87F7F43"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1E41F580"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134" w:type="dxa"/>
          </w:tcPr>
          <w:p w14:paraId="6373DFE7"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6F6187C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820" w:type="dxa"/>
          </w:tcPr>
          <w:p w14:paraId="0BA35FA6"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1599222C"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8" w:type="dxa"/>
          </w:tcPr>
          <w:p w14:paraId="2EC0B4AC"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701" w:type="dxa"/>
          </w:tcPr>
          <w:p w14:paraId="31DFF749"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C6B30" w14:paraId="1C22952C" w14:textId="77777777" w:rsidTr="0038568F">
        <w:tblPrEx>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46FA4011"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0978A605"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7485B91F" w14:textId="77777777" w:rsidR="006C6B30" w:rsidRPr="00C868A7" w:rsidRDefault="006C6B30" w:rsidP="00B9723E">
            <w:pPr>
              <w:pStyle w:val="Corpsdetexte"/>
              <w:tabs>
                <w:tab w:val="left" w:pos="567"/>
                <w:tab w:val="left" w:pos="709"/>
              </w:tabs>
              <w:rPr>
                <w:rFonts w:asciiTheme="minorHAnsi" w:hAnsiTheme="minorHAnsi"/>
                <w:szCs w:val="20"/>
              </w:rPr>
            </w:pPr>
          </w:p>
          <w:p w14:paraId="491BDA04" w14:textId="77777777" w:rsidR="006C6B30" w:rsidRPr="00C868A7" w:rsidRDefault="006C6B30" w:rsidP="00B9723E">
            <w:pPr>
              <w:pStyle w:val="Corpsdetexte"/>
              <w:tabs>
                <w:tab w:val="left" w:pos="567"/>
                <w:tab w:val="left" w:pos="709"/>
              </w:tabs>
              <w:rPr>
                <w:rFonts w:asciiTheme="minorHAnsi" w:hAnsiTheme="minorHAnsi"/>
                <w:szCs w:val="20"/>
              </w:rPr>
            </w:pPr>
          </w:p>
          <w:p w14:paraId="4C8799C1" w14:textId="77777777" w:rsidR="006C6B30" w:rsidRPr="00C868A7" w:rsidRDefault="006C6B30" w:rsidP="00B9723E">
            <w:pPr>
              <w:pStyle w:val="Corpsdetexte"/>
              <w:tabs>
                <w:tab w:val="left" w:pos="567"/>
                <w:tab w:val="left" w:pos="709"/>
              </w:tabs>
              <w:jc w:val="both"/>
              <w:rPr>
                <w:rFonts w:asciiTheme="minorHAnsi" w:hAnsiTheme="minorHAnsi"/>
                <w:szCs w:val="20"/>
              </w:rPr>
            </w:pPr>
            <w:r w:rsidRPr="00C868A7">
              <w:rPr>
                <w:rFonts w:asciiTheme="minorHAnsi" w:hAnsiTheme="minorHAnsi"/>
                <w:szCs w:val="20"/>
              </w:rPr>
              <w:t>0</w:t>
            </w:r>
            <w:r>
              <w:rPr>
                <w:rFonts w:asciiTheme="minorHAnsi" w:hAnsiTheme="minorHAnsi"/>
                <w:szCs w:val="20"/>
              </w:rPr>
              <w:t>6</w:t>
            </w:r>
          </w:p>
        </w:tc>
        <w:tc>
          <w:tcPr>
            <w:tcW w:w="1276" w:type="dxa"/>
            <w:tcBorders>
              <w:top w:val="none" w:sz="0" w:space="0" w:color="auto"/>
              <w:bottom w:val="none" w:sz="0" w:space="0" w:color="auto"/>
            </w:tcBorders>
          </w:tcPr>
          <w:p w14:paraId="092253D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04F7009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2DECED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8B1DF1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AC8CFD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4DA84C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E24DB6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701C3E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9C450E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B60704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0DC137A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487FE66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6DB762E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2F5ADF9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4C404E0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59FEB99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75C17F1D" w14:textId="77777777" w:rsidR="006C6B30" w:rsidRDefault="006C6B30" w:rsidP="007D78FC">
      <w:pPr>
        <w:spacing w:after="200" w:line="276" w:lineRule="auto"/>
        <w:rPr>
          <w:rFonts w:asciiTheme="minorHAnsi" w:hAnsiTheme="minorHAnsi" w:cs="Arial"/>
          <w:sz w:val="22"/>
          <w:szCs w:val="22"/>
        </w:rPr>
      </w:pPr>
    </w:p>
    <w:p w14:paraId="1B367C57" w14:textId="77777777" w:rsidR="0038568F" w:rsidRDefault="0038568F" w:rsidP="007D78FC">
      <w:pPr>
        <w:spacing w:after="200" w:line="276" w:lineRule="auto"/>
        <w:rPr>
          <w:rFonts w:asciiTheme="minorHAnsi" w:hAnsiTheme="minorHAnsi" w:cs="Arial"/>
          <w:sz w:val="22"/>
          <w:szCs w:val="22"/>
        </w:rPr>
      </w:pPr>
    </w:p>
    <w:tbl>
      <w:tblPr>
        <w:tblStyle w:val="Listeclaire-Accent6"/>
        <w:tblW w:w="16019" w:type="dxa"/>
        <w:tblInd w:w="-88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426"/>
        <w:gridCol w:w="1276"/>
        <w:gridCol w:w="2268"/>
        <w:gridCol w:w="1134"/>
        <w:gridCol w:w="1559"/>
        <w:gridCol w:w="4820"/>
        <w:gridCol w:w="1417"/>
        <w:gridCol w:w="1418"/>
        <w:gridCol w:w="1701"/>
      </w:tblGrid>
      <w:tr w:rsidR="006C6B30" w:rsidRPr="0038568F" w14:paraId="578A9769" w14:textId="77777777" w:rsidTr="00220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7ECD9A"/>
          </w:tcPr>
          <w:p w14:paraId="144CD260" w14:textId="77777777" w:rsidR="00BD439E" w:rsidRPr="0038568F" w:rsidRDefault="00BD439E" w:rsidP="00B9723E">
            <w:pPr>
              <w:pStyle w:val="Corpsdetexte"/>
              <w:tabs>
                <w:tab w:val="left" w:pos="567"/>
                <w:tab w:val="left" w:pos="709"/>
              </w:tabs>
              <w:rPr>
                <w:rFonts w:ascii="Tahoma" w:hAnsi="Tahoma" w:cs="Tahoma"/>
                <w:color w:val="auto"/>
                <w:sz w:val="16"/>
                <w:szCs w:val="16"/>
              </w:rPr>
            </w:pPr>
          </w:p>
          <w:p w14:paraId="622F6C43" w14:textId="77777777" w:rsidR="006C6B30" w:rsidRPr="0038568F" w:rsidRDefault="006C6B30" w:rsidP="00B9723E">
            <w:pPr>
              <w:pStyle w:val="Corpsdetexte"/>
              <w:tabs>
                <w:tab w:val="left" w:pos="567"/>
                <w:tab w:val="left" w:pos="709"/>
              </w:tabs>
              <w:rPr>
                <w:rFonts w:ascii="Tahoma" w:hAnsi="Tahoma" w:cs="Tahoma"/>
                <w:sz w:val="16"/>
                <w:szCs w:val="16"/>
              </w:rPr>
            </w:pPr>
            <w:r w:rsidRPr="0038568F">
              <w:rPr>
                <w:rFonts w:ascii="Tahoma" w:hAnsi="Tahoma" w:cs="Tahoma"/>
                <w:color w:val="auto"/>
                <w:sz w:val="16"/>
                <w:szCs w:val="16"/>
              </w:rPr>
              <w:t>N°</w:t>
            </w:r>
          </w:p>
        </w:tc>
        <w:tc>
          <w:tcPr>
            <w:tcW w:w="1276" w:type="dxa"/>
            <w:shd w:val="clear" w:color="auto" w:fill="7ECD9A"/>
          </w:tcPr>
          <w:p w14:paraId="505939CE"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0A0B6A2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Date de la déclaration</w:t>
            </w:r>
          </w:p>
        </w:tc>
        <w:tc>
          <w:tcPr>
            <w:tcW w:w="2268" w:type="dxa"/>
            <w:shd w:val="clear" w:color="auto" w:fill="7ECD9A"/>
          </w:tcPr>
          <w:p w14:paraId="72F43D9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1EEBF1D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NOM et Prénom de la victime</w:t>
            </w:r>
          </w:p>
        </w:tc>
        <w:tc>
          <w:tcPr>
            <w:tcW w:w="1134" w:type="dxa"/>
            <w:shd w:val="clear" w:color="auto" w:fill="7ECD9A"/>
          </w:tcPr>
          <w:p w14:paraId="5CA9CE9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7967A955"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DATE &amp; HEURE de l’accident</w:t>
            </w:r>
          </w:p>
        </w:tc>
        <w:tc>
          <w:tcPr>
            <w:tcW w:w="1559" w:type="dxa"/>
            <w:shd w:val="clear" w:color="auto" w:fill="7ECD9A"/>
          </w:tcPr>
          <w:p w14:paraId="18D8155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34B7A75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LIEU de l’accident</w:t>
            </w:r>
          </w:p>
        </w:tc>
        <w:tc>
          <w:tcPr>
            <w:tcW w:w="4820" w:type="dxa"/>
            <w:shd w:val="clear" w:color="auto" w:fill="7ECD9A"/>
          </w:tcPr>
          <w:p w14:paraId="049C5ED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CIRCONSTANCES détaillées de l’accident </w:t>
            </w:r>
          </w:p>
          <w:p w14:paraId="7DEE756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&amp; LESIONS </w:t>
            </w:r>
          </w:p>
          <w:p w14:paraId="401BE051"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 (+indiquer si présence d’un témoin </w:t>
            </w:r>
          </w:p>
          <w:p w14:paraId="087957E0"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et/ou si des tiers sont impliqués)</w:t>
            </w:r>
          </w:p>
        </w:tc>
        <w:tc>
          <w:tcPr>
            <w:tcW w:w="1417" w:type="dxa"/>
            <w:shd w:val="clear" w:color="auto" w:fill="7ECD9A"/>
          </w:tcPr>
          <w:p w14:paraId="322CD4B0"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7CE83322"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SOINS assurés en interne</w:t>
            </w:r>
          </w:p>
        </w:tc>
        <w:tc>
          <w:tcPr>
            <w:tcW w:w="1418" w:type="dxa"/>
            <w:shd w:val="clear" w:color="auto" w:fill="7ECD9A"/>
          </w:tcPr>
          <w:p w14:paraId="72FE9F54"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SIGNATURES DE LA VICTIME</w:t>
            </w:r>
          </w:p>
          <w:p w14:paraId="2D333CA6"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&amp; DU DECLARANT</w:t>
            </w:r>
          </w:p>
        </w:tc>
        <w:tc>
          <w:tcPr>
            <w:tcW w:w="1701" w:type="dxa"/>
            <w:shd w:val="clear" w:color="auto" w:fill="7ECD9A"/>
          </w:tcPr>
          <w:p w14:paraId="21AA6BC5"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21F538A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OBSERVATIONS</w:t>
            </w:r>
          </w:p>
        </w:tc>
      </w:tr>
      <w:tr w:rsidR="006C6B30" w14:paraId="6106648F"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7ADF7AF2"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6A7C9404"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48475244" w14:textId="77777777" w:rsidR="006C6B30" w:rsidRPr="00C868A7" w:rsidRDefault="006C6B30" w:rsidP="00B9723E">
            <w:pPr>
              <w:pStyle w:val="Corpsdetexte"/>
              <w:tabs>
                <w:tab w:val="left" w:pos="567"/>
                <w:tab w:val="left" w:pos="709"/>
              </w:tabs>
              <w:rPr>
                <w:rFonts w:asciiTheme="minorHAnsi" w:hAnsiTheme="minorHAnsi"/>
                <w:szCs w:val="20"/>
              </w:rPr>
            </w:pPr>
          </w:p>
          <w:p w14:paraId="732BDB5C" w14:textId="77777777" w:rsidR="006C6B30" w:rsidRPr="00C868A7" w:rsidRDefault="006C6B30" w:rsidP="00B9723E">
            <w:pPr>
              <w:pStyle w:val="Corpsdetexte"/>
              <w:tabs>
                <w:tab w:val="left" w:pos="567"/>
                <w:tab w:val="left" w:pos="709"/>
              </w:tabs>
              <w:rPr>
                <w:rFonts w:asciiTheme="minorHAnsi" w:hAnsiTheme="minorHAnsi"/>
                <w:szCs w:val="20"/>
              </w:rPr>
            </w:pPr>
          </w:p>
          <w:p w14:paraId="748B3E65" w14:textId="77777777" w:rsidR="006C6B30" w:rsidRPr="00C868A7" w:rsidRDefault="006C6B30" w:rsidP="006C4819">
            <w:pPr>
              <w:pStyle w:val="Corpsdetexte"/>
              <w:tabs>
                <w:tab w:val="left" w:pos="567"/>
                <w:tab w:val="left" w:pos="709"/>
              </w:tabs>
              <w:rPr>
                <w:rFonts w:asciiTheme="minorHAnsi" w:hAnsiTheme="minorHAnsi"/>
                <w:szCs w:val="20"/>
              </w:rPr>
            </w:pPr>
            <w:r w:rsidRPr="00C868A7">
              <w:rPr>
                <w:rFonts w:asciiTheme="minorHAnsi" w:hAnsiTheme="minorHAnsi"/>
                <w:szCs w:val="20"/>
              </w:rPr>
              <w:t>0</w:t>
            </w:r>
            <w:r w:rsidR="006C4819">
              <w:rPr>
                <w:rFonts w:asciiTheme="minorHAnsi" w:hAnsiTheme="minorHAnsi"/>
                <w:szCs w:val="20"/>
              </w:rPr>
              <w:t>7</w:t>
            </w:r>
          </w:p>
        </w:tc>
        <w:tc>
          <w:tcPr>
            <w:tcW w:w="1276" w:type="dxa"/>
            <w:tcBorders>
              <w:top w:val="none" w:sz="0" w:space="0" w:color="auto"/>
              <w:bottom w:val="none" w:sz="0" w:space="0" w:color="auto"/>
            </w:tcBorders>
          </w:tcPr>
          <w:p w14:paraId="1CE5B12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32C95CB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1F6998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C6C504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2502F8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93BF3F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C0AD46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683281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0A5EED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8C9A5E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0AED331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48CD62A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0A4E791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7F88015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1FA8DB0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2BE73C7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6C6B30" w14:paraId="6A4C2CE4" w14:textId="77777777" w:rsidTr="00BD439E">
        <w:tc>
          <w:tcPr>
            <w:cnfStyle w:val="001000000000" w:firstRow="0" w:lastRow="0" w:firstColumn="1" w:lastColumn="0" w:oddVBand="0" w:evenVBand="0" w:oddHBand="0" w:evenHBand="0" w:firstRowFirstColumn="0" w:firstRowLastColumn="0" w:lastRowFirstColumn="0" w:lastRowLastColumn="0"/>
            <w:tcW w:w="426" w:type="dxa"/>
          </w:tcPr>
          <w:p w14:paraId="4D4CB3EA"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129EFC6A"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78463144" w14:textId="77777777" w:rsidR="006C6B30" w:rsidRPr="00C868A7" w:rsidRDefault="006C6B30" w:rsidP="00B9723E">
            <w:pPr>
              <w:pStyle w:val="Corpsdetexte"/>
              <w:tabs>
                <w:tab w:val="left" w:pos="567"/>
                <w:tab w:val="left" w:pos="709"/>
              </w:tabs>
              <w:rPr>
                <w:rFonts w:asciiTheme="minorHAnsi" w:hAnsiTheme="minorHAnsi"/>
                <w:szCs w:val="20"/>
              </w:rPr>
            </w:pPr>
          </w:p>
          <w:p w14:paraId="37DCF7D6" w14:textId="77777777" w:rsidR="006C6B30" w:rsidRPr="00C868A7" w:rsidRDefault="006C6B30" w:rsidP="00B9723E">
            <w:pPr>
              <w:pStyle w:val="Corpsdetexte"/>
              <w:tabs>
                <w:tab w:val="left" w:pos="567"/>
                <w:tab w:val="left" w:pos="709"/>
              </w:tabs>
              <w:rPr>
                <w:rFonts w:asciiTheme="minorHAnsi" w:hAnsiTheme="minorHAnsi"/>
                <w:szCs w:val="20"/>
              </w:rPr>
            </w:pPr>
          </w:p>
          <w:p w14:paraId="331CA994" w14:textId="77777777" w:rsidR="006C6B30" w:rsidRPr="00C868A7" w:rsidRDefault="006C6B30" w:rsidP="006C4819">
            <w:pPr>
              <w:pStyle w:val="Corpsdetexte"/>
              <w:tabs>
                <w:tab w:val="left" w:pos="567"/>
                <w:tab w:val="left" w:pos="709"/>
              </w:tabs>
              <w:jc w:val="both"/>
              <w:rPr>
                <w:rFonts w:asciiTheme="minorHAnsi" w:hAnsiTheme="minorHAnsi"/>
                <w:szCs w:val="20"/>
              </w:rPr>
            </w:pPr>
            <w:r w:rsidRPr="00C868A7">
              <w:rPr>
                <w:rFonts w:asciiTheme="minorHAnsi" w:hAnsiTheme="minorHAnsi"/>
                <w:szCs w:val="20"/>
              </w:rPr>
              <w:t>0</w:t>
            </w:r>
            <w:r w:rsidR="006C4819">
              <w:rPr>
                <w:rFonts w:asciiTheme="minorHAnsi" w:hAnsiTheme="minorHAnsi"/>
                <w:szCs w:val="20"/>
              </w:rPr>
              <w:t>8</w:t>
            </w:r>
          </w:p>
        </w:tc>
        <w:tc>
          <w:tcPr>
            <w:tcW w:w="1276" w:type="dxa"/>
          </w:tcPr>
          <w:p w14:paraId="6DA26EA0"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268" w:type="dxa"/>
          </w:tcPr>
          <w:p w14:paraId="0B7AE47E"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49C6CB3"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002C7F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5BE7719"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76EBB32D"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B45BCC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D671F24"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822788E"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D779636"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134" w:type="dxa"/>
          </w:tcPr>
          <w:p w14:paraId="5FCA590D"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70C733D7"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820" w:type="dxa"/>
          </w:tcPr>
          <w:p w14:paraId="251CC36E"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5B822468"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8" w:type="dxa"/>
          </w:tcPr>
          <w:p w14:paraId="2ABB94A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701" w:type="dxa"/>
          </w:tcPr>
          <w:p w14:paraId="7941BF13"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C6B30" w14:paraId="568FFF8E"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076323BD"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015EB546"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95CE6F8" w14:textId="77777777" w:rsidR="006C6B30" w:rsidRPr="00C868A7" w:rsidRDefault="006C6B30" w:rsidP="00B9723E">
            <w:pPr>
              <w:pStyle w:val="Corpsdetexte"/>
              <w:tabs>
                <w:tab w:val="left" w:pos="567"/>
                <w:tab w:val="left" w:pos="709"/>
              </w:tabs>
              <w:rPr>
                <w:rFonts w:asciiTheme="minorHAnsi" w:hAnsiTheme="minorHAnsi"/>
                <w:szCs w:val="20"/>
              </w:rPr>
            </w:pPr>
          </w:p>
          <w:p w14:paraId="6C1575D5" w14:textId="77777777" w:rsidR="006C6B30" w:rsidRPr="00C868A7" w:rsidRDefault="006C6B30" w:rsidP="00B9723E">
            <w:pPr>
              <w:pStyle w:val="Corpsdetexte"/>
              <w:tabs>
                <w:tab w:val="left" w:pos="567"/>
                <w:tab w:val="left" w:pos="709"/>
              </w:tabs>
              <w:rPr>
                <w:rFonts w:asciiTheme="minorHAnsi" w:hAnsiTheme="minorHAnsi"/>
                <w:szCs w:val="20"/>
              </w:rPr>
            </w:pPr>
          </w:p>
          <w:p w14:paraId="0E566B80" w14:textId="77777777" w:rsidR="006C6B30" w:rsidRPr="00C868A7" w:rsidRDefault="006C6B30" w:rsidP="006C4819">
            <w:pPr>
              <w:pStyle w:val="Corpsdetexte"/>
              <w:tabs>
                <w:tab w:val="left" w:pos="567"/>
                <w:tab w:val="left" w:pos="709"/>
              </w:tabs>
              <w:jc w:val="both"/>
              <w:rPr>
                <w:rFonts w:asciiTheme="minorHAnsi" w:hAnsiTheme="minorHAnsi"/>
                <w:szCs w:val="20"/>
              </w:rPr>
            </w:pPr>
            <w:r w:rsidRPr="00C868A7">
              <w:rPr>
                <w:rFonts w:asciiTheme="minorHAnsi" w:hAnsiTheme="minorHAnsi"/>
                <w:szCs w:val="20"/>
              </w:rPr>
              <w:t>0</w:t>
            </w:r>
            <w:r w:rsidR="006C4819">
              <w:rPr>
                <w:rFonts w:asciiTheme="minorHAnsi" w:hAnsiTheme="minorHAnsi"/>
                <w:szCs w:val="20"/>
              </w:rPr>
              <w:t>9</w:t>
            </w:r>
          </w:p>
        </w:tc>
        <w:tc>
          <w:tcPr>
            <w:tcW w:w="1276" w:type="dxa"/>
            <w:tcBorders>
              <w:top w:val="none" w:sz="0" w:space="0" w:color="auto"/>
              <w:bottom w:val="none" w:sz="0" w:space="0" w:color="auto"/>
            </w:tcBorders>
          </w:tcPr>
          <w:p w14:paraId="2466B3C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130C1F4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317D66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4892CC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D885FD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3D234E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244E57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824457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289153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0006B2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2B1B6E2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565E278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751F981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5819DA8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72E268B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72D7A98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6D4BBE21" w14:textId="77777777" w:rsidR="006C6B30" w:rsidRDefault="006C6B30" w:rsidP="007D78FC">
      <w:pPr>
        <w:spacing w:after="200" w:line="276" w:lineRule="auto"/>
        <w:rPr>
          <w:rFonts w:asciiTheme="minorHAnsi" w:hAnsiTheme="minorHAnsi" w:cs="Arial"/>
          <w:sz w:val="22"/>
          <w:szCs w:val="22"/>
        </w:rPr>
      </w:pPr>
    </w:p>
    <w:p w14:paraId="0DC9E623" w14:textId="77777777" w:rsidR="0038568F" w:rsidRDefault="0038568F" w:rsidP="007D78FC">
      <w:pPr>
        <w:spacing w:after="200" w:line="276" w:lineRule="auto"/>
        <w:rPr>
          <w:rFonts w:asciiTheme="minorHAnsi" w:hAnsiTheme="minorHAnsi" w:cs="Arial"/>
          <w:sz w:val="22"/>
          <w:szCs w:val="22"/>
        </w:rPr>
      </w:pPr>
    </w:p>
    <w:tbl>
      <w:tblPr>
        <w:tblStyle w:val="Listeclaire-Accent6"/>
        <w:tblW w:w="16019" w:type="dxa"/>
        <w:tblInd w:w="-88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426"/>
        <w:gridCol w:w="1276"/>
        <w:gridCol w:w="2268"/>
        <w:gridCol w:w="1134"/>
        <w:gridCol w:w="1559"/>
        <w:gridCol w:w="4820"/>
        <w:gridCol w:w="1417"/>
        <w:gridCol w:w="1418"/>
        <w:gridCol w:w="1701"/>
      </w:tblGrid>
      <w:tr w:rsidR="006C6B30" w:rsidRPr="0038568F" w14:paraId="7756B0F3" w14:textId="77777777" w:rsidTr="00220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7ECD9A"/>
          </w:tcPr>
          <w:p w14:paraId="158E80CB" w14:textId="77777777" w:rsidR="00BD439E" w:rsidRPr="0038568F" w:rsidRDefault="00BD439E" w:rsidP="00B9723E">
            <w:pPr>
              <w:pStyle w:val="Corpsdetexte"/>
              <w:tabs>
                <w:tab w:val="left" w:pos="567"/>
                <w:tab w:val="left" w:pos="709"/>
              </w:tabs>
              <w:rPr>
                <w:rFonts w:ascii="Tahoma" w:hAnsi="Tahoma" w:cs="Tahoma"/>
                <w:color w:val="auto"/>
                <w:sz w:val="16"/>
                <w:szCs w:val="16"/>
              </w:rPr>
            </w:pPr>
          </w:p>
          <w:p w14:paraId="16EFA871" w14:textId="77777777" w:rsidR="006C6B30" w:rsidRPr="0038568F" w:rsidRDefault="006C6B30" w:rsidP="00B9723E">
            <w:pPr>
              <w:pStyle w:val="Corpsdetexte"/>
              <w:tabs>
                <w:tab w:val="left" w:pos="567"/>
                <w:tab w:val="left" w:pos="709"/>
              </w:tabs>
              <w:rPr>
                <w:rFonts w:ascii="Tahoma" w:hAnsi="Tahoma" w:cs="Tahoma"/>
                <w:sz w:val="16"/>
                <w:szCs w:val="16"/>
              </w:rPr>
            </w:pPr>
            <w:r w:rsidRPr="0038568F">
              <w:rPr>
                <w:rFonts w:ascii="Tahoma" w:hAnsi="Tahoma" w:cs="Tahoma"/>
                <w:color w:val="auto"/>
                <w:sz w:val="16"/>
                <w:szCs w:val="16"/>
              </w:rPr>
              <w:t>N°</w:t>
            </w:r>
          </w:p>
        </w:tc>
        <w:tc>
          <w:tcPr>
            <w:tcW w:w="1276" w:type="dxa"/>
            <w:shd w:val="clear" w:color="auto" w:fill="7ECD9A"/>
          </w:tcPr>
          <w:p w14:paraId="031DAF7A"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24E1862E"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Date de la déclaration</w:t>
            </w:r>
          </w:p>
        </w:tc>
        <w:tc>
          <w:tcPr>
            <w:tcW w:w="2268" w:type="dxa"/>
            <w:shd w:val="clear" w:color="auto" w:fill="7ECD9A"/>
          </w:tcPr>
          <w:p w14:paraId="7AE568A7"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4DECCC9F"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NOM et Prénom de la victime</w:t>
            </w:r>
          </w:p>
        </w:tc>
        <w:tc>
          <w:tcPr>
            <w:tcW w:w="1134" w:type="dxa"/>
            <w:shd w:val="clear" w:color="auto" w:fill="7ECD9A"/>
          </w:tcPr>
          <w:p w14:paraId="1072D6A4"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20A1141E"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DATE &amp; HEURE de l’accident</w:t>
            </w:r>
          </w:p>
        </w:tc>
        <w:tc>
          <w:tcPr>
            <w:tcW w:w="1559" w:type="dxa"/>
            <w:shd w:val="clear" w:color="auto" w:fill="7ECD9A"/>
          </w:tcPr>
          <w:p w14:paraId="5E8D81C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75B7FEE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LIEU de l’accident</w:t>
            </w:r>
          </w:p>
        </w:tc>
        <w:tc>
          <w:tcPr>
            <w:tcW w:w="4820" w:type="dxa"/>
            <w:shd w:val="clear" w:color="auto" w:fill="7ECD9A"/>
          </w:tcPr>
          <w:p w14:paraId="2EBA3DA2"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CIRCONSTANCES détaillées de l’accident </w:t>
            </w:r>
          </w:p>
          <w:p w14:paraId="39DB2A5F"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&amp; LESIONS </w:t>
            </w:r>
          </w:p>
          <w:p w14:paraId="27F5530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 (+indiquer si présence d’un témoin </w:t>
            </w:r>
          </w:p>
          <w:p w14:paraId="097F2F8E"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et/ou si des tiers sont impliqués)</w:t>
            </w:r>
          </w:p>
        </w:tc>
        <w:tc>
          <w:tcPr>
            <w:tcW w:w="1417" w:type="dxa"/>
            <w:shd w:val="clear" w:color="auto" w:fill="7ECD9A"/>
          </w:tcPr>
          <w:p w14:paraId="6F4FFF4C"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6B0206F6"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SOINS assurés en interne</w:t>
            </w:r>
          </w:p>
        </w:tc>
        <w:tc>
          <w:tcPr>
            <w:tcW w:w="1418" w:type="dxa"/>
            <w:shd w:val="clear" w:color="auto" w:fill="7ECD9A"/>
          </w:tcPr>
          <w:p w14:paraId="47D1EB0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SIGNATURES DE LA VICTIME</w:t>
            </w:r>
          </w:p>
          <w:p w14:paraId="5B3329E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&amp; DU DECLARANT</w:t>
            </w:r>
          </w:p>
        </w:tc>
        <w:tc>
          <w:tcPr>
            <w:tcW w:w="1701" w:type="dxa"/>
            <w:shd w:val="clear" w:color="auto" w:fill="7ECD9A"/>
          </w:tcPr>
          <w:p w14:paraId="54DBC7D4"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0E8DF75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OBSERVATIONS</w:t>
            </w:r>
          </w:p>
        </w:tc>
      </w:tr>
      <w:tr w:rsidR="006C6B30" w14:paraId="141590BF"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53CF4D24"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52CF4973"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7541A5C7" w14:textId="77777777" w:rsidR="006C6B30" w:rsidRPr="00C868A7" w:rsidRDefault="006C6B30" w:rsidP="00B9723E">
            <w:pPr>
              <w:pStyle w:val="Corpsdetexte"/>
              <w:tabs>
                <w:tab w:val="left" w:pos="567"/>
                <w:tab w:val="left" w:pos="709"/>
              </w:tabs>
              <w:rPr>
                <w:rFonts w:asciiTheme="minorHAnsi" w:hAnsiTheme="minorHAnsi"/>
                <w:szCs w:val="20"/>
              </w:rPr>
            </w:pPr>
          </w:p>
          <w:p w14:paraId="7281BDCC" w14:textId="77777777" w:rsidR="006C6B30" w:rsidRPr="00C868A7" w:rsidRDefault="006C6B30" w:rsidP="00B9723E">
            <w:pPr>
              <w:pStyle w:val="Corpsdetexte"/>
              <w:tabs>
                <w:tab w:val="left" w:pos="567"/>
                <w:tab w:val="left" w:pos="709"/>
              </w:tabs>
              <w:rPr>
                <w:rFonts w:asciiTheme="minorHAnsi" w:hAnsiTheme="minorHAnsi"/>
                <w:szCs w:val="20"/>
              </w:rPr>
            </w:pPr>
          </w:p>
          <w:p w14:paraId="765B3AB6" w14:textId="77777777" w:rsidR="006C6B30" w:rsidRPr="00C868A7" w:rsidRDefault="006C4819" w:rsidP="00B9723E">
            <w:pPr>
              <w:pStyle w:val="Corpsdetexte"/>
              <w:tabs>
                <w:tab w:val="left" w:pos="567"/>
                <w:tab w:val="left" w:pos="709"/>
              </w:tabs>
              <w:rPr>
                <w:rFonts w:asciiTheme="minorHAnsi" w:hAnsiTheme="minorHAnsi"/>
                <w:szCs w:val="20"/>
              </w:rPr>
            </w:pPr>
            <w:r>
              <w:rPr>
                <w:rFonts w:asciiTheme="minorHAnsi" w:hAnsiTheme="minorHAnsi"/>
                <w:szCs w:val="20"/>
              </w:rPr>
              <w:t>10</w:t>
            </w:r>
          </w:p>
        </w:tc>
        <w:tc>
          <w:tcPr>
            <w:tcW w:w="1276" w:type="dxa"/>
            <w:tcBorders>
              <w:top w:val="none" w:sz="0" w:space="0" w:color="auto"/>
              <w:bottom w:val="none" w:sz="0" w:space="0" w:color="auto"/>
            </w:tcBorders>
          </w:tcPr>
          <w:p w14:paraId="24E83ED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7CBFBF8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322AC4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438EA4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6816E2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E6ABFE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04FF70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6C57F2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1AC7F7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1A2F92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443E4AB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24C4B1E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28EAEFC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57FE340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4E1E14D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7311FCA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6C6B30" w14:paraId="2F102ADB" w14:textId="77777777" w:rsidTr="00BD439E">
        <w:tc>
          <w:tcPr>
            <w:cnfStyle w:val="001000000000" w:firstRow="0" w:lastRow="0" w:firstColumn="1" w:lastColumn="0" w:oddVBand="0" w:evenVBand="0" w:oddHBand="0" w:evenHBand="0" w:firstRowFirstColumn="0" w:firstRowLastColumn="0" w:lastRowFirstColumn="0" w:lastRowLastColumn="0"/>
            <w:tcW w:w="426" w:type="dxa"/>
          </w:tcPr>
          <w:p w14:paraId="1A5EA45D"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3BD4475F"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59C2DB35" w14:textId="77777777" w:rsidR="006C6B30" w:rsidRPr="00C868A7" w:rsidRDefault="006C6B30" w:rsidP="00B9723E">
            <w:pPr>
              <w:pStyle w:val="Corpsdetexte"/>
              <w:tabs>
                <w:tab w:val="left" w:pos="567"/>
                <w:tab w:val="left" w:pos="709"/>
              </w:tabs>
              <w:rPr>
                <w:rFonts w:asciiTheme="minorHAnsi" w:hAnsiTheme="minorHAnsi"/>
                <w:szCs w:val="20"/>
              </w:rPr>
            </w:pPr>
          </w:p>
          <w:p w14:paraId="236055F9" w14:textId="77777777" w:rsidR="006C6B30" w:rsidRPr="00C868A7" w:rsidRDefault="006C6B30" w:rsidP="00B9723E">
            <w:pPr>
              <w:pStyle w:val="Corpsdetexte"/>
              <w:tabs>
                <w:tab w:val="left" w:pos="567"/>
                <w:tab w:val="left" w:pos="709"/>
              </w:tabs>
              <w:rPr>
                <w:rFonts w:asciiTheme="minorHAnsi" w:hAnsiTheme="minorHAnsi"/>
                <w:szCs w:val="20"/>
              </w:rPr>
            </w:pPr>
          </w:p>
          <w:p w14:paraId="41CF0381"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11</w:t>
            </w:r>
          </w:p>
        </w:tc>
        <w:tc>
          <w:tcPr>
            <w:tcW w:w="1276" w:type="dxa"/>
          </w:tcPr>
          <w:p w14:paraId="3DC641B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268" w:type="dxa"/>
          </w:tcPr>
          <w:p w14:paraId="79D482E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68AF3EF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6109D5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66720C18"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046D29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780A4EA2"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3E77A43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EE4E76C"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7E8EC83D"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134" w:type="dxa"/>
          </w:tcPr>
          <w:p w14:paraId="46A4BA3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38893CD4"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820" w:type="dxa"/>
          </w:tcPr>
          <w:p w14:paraId="03EF713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13D77A3E"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8" w:type="dxa"/>
          </w:tcPr>
          <w:p w14:paraId="4C794A87"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701" w:type="dxa"/>
          </w:tcPr>
          <w:p w14:paraId="642D0B1C"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C6B30" w14:paraId="33505672"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1A48ECCD"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7AB134C2"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7B41F0D5" w14:textId="77777777" w:rsidR="006C6B30" w:rsidRPr="00C868A7" w:rsidRDefault="006C6B30" w:rsidP="00B9723E">
            <w:pPr>
              <w:pStyle w:val="Corpsdetexte"/>
              <w:tabs>
                <w:tab w:val="left" w:pos="567"/>
                <w:tab w:val="left" w:pos="709"/>
              </w:tabs>
              <w:rPr>
                <w:rFonts w:asciiTheme="minorHAnsi" w:hAnsiTheme="minorHAnsi"/>
                <w:szCs w:val="20"/>
              </w:rPr>
            </w:pPr>
          </w:p>
          <w:p w14:paraId="2BC10D0C" w14:textId="77777777" w:rsidR="006C6B30" w:rsidRPr="00C868A7" w:rsidRDefault="006C6B30" w:rsidP="00B9723E">
            <w:pPr>
              <w:pStyle w:val="Corpsdetexte"/>
              <w:tabs>
                <w:tab w:val="left" w:pos="567"/>
                <w:tab w:val="left" w:pos="709"/>
              </w:tabs>
              <w:rPr>
                <w:rFonts w:asciiTheme="minorHAnsi" w:hAnsiTheme="minorHAnsi"/>
                <w:szCs w:val="20"/>
              </w:rPr>
            </w:pPr>
          </w:p>
          <w:p w14:paraId="281E4DF7"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12</w:t>
            </w:r>
          </w:p>
        </w:tc>
        <w:tc>
          <w:tcPr>
            <w:tcW w:w="1276" w:type="dxa"/>
            <w:tcBorders>
              <w:top w:val="none" w:sz="0" w:space="0" w:color="auto"/>
              <w:bottom w:val="none" w:sz="0" w:space="0" w:color="auto"/>
            </w:tcBorders>
          </w:tcPr>
          <w:p w14:paraId="2DA1D6F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34BFD01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D9DE0F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CCC0D7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B2D6EB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8FE20B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8395D5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BBF15D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CB6CD1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BE8188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4202771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73A0A60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750DEBC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321B02B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5144F79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5DDAF0A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2C112A55" w14:textId="77777777" w:rsidR="006C6B30" w:rsidRDefault="006C6B30" w:rsidP="007D78FC">
      <w:pPr>
        <w:spacing w:after="200" w:line="276" w:lineRule="auto"/>
        <w:rPr>
          <w:rFonts w:asciiTheme="minorHAnsi" w:hAnsiTheme="minorHAnsi" w:cs="Arial"/>
          <w:sz w:val="22"/>
          <w:szCs w:val="22"/>
        </w:rPr>
      </w:pPr>
    </w:p>
    <w:p w14:paraId="2991CD55" w14:textId="77777777" w:rsidR="0038568F" w:rsidRDefault="0038568F" w:rsidP="007D78FC">
      <w:pPr>
        <w:spacing w:after="200" w:line="276" w:lineRule="auto"/>
        <w:rPr>
          <w:rFonts w:asciiTheme="minorHAnsi" w:hAnsiTheme="minorHAnsi" w:cs="Arial"/>
          <w:sz w:val="22"/>
          <w:szCs w:val="22"/>
        </w:rPr>
      </w:pPr>
    </w:p>
    <w:tbl>
      <w:tblPr>
        <w:tblStyle w:val="Listeclaire-Accent6"/>
        <w:tblW w:w="16019" w:type="dxa"/>
        <w:tblInd w:w="-88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426"/>
        <w:gridCol w:w="1276"/>
        <w:gridCol w:w="2268"/>
        <w:gridCol w:w="1134"/>
        <w:gridCol w:w="1559"/>
        <w:gridCol w:w="4820"/>
        <w:gridCol w:w="1417"/>
        <w:gridCol w:w="1418"/>
        <w:gridCol w:w="1701"/>
      </w:tblGrid>
      <w:tr w:rsidR="006C6B30" w:rsidRPr="0038568F" w14:paraId="6DB4CAB0" w14:textId="77777777" w:rsidTr="00220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7ECD9A"/>
          </w:tcPr>
          <w:p w14:paraId="597EF02C" w14:textId="77777777" w:rsidR="00BD439E" w:rsidRPr="0038568F" w:rsidRDefault="00BD439E" w:rsidP="00B9723E">
            <w:pPr>
              <w:pStyle w:val="Corpsdetexte"/>
              <w:tabs>
                <w:tab w:val="left" w:pos="567"/>
                <w:tab w:val="left" w:pos="709"/>
              </w:tabs>
              <w:rPr>
                <w:rFonts w:ascii="Tahoma" w:hAnsi="Tahoma" w:cs="Tahoma"/>
                <w:color w:val="auto"/>
                <w:sz w:val="16"/>
                <w:szCs w:val="16"/>
              </w:rPr>
            </w:pPr>
          </w:p>
          <w:p w14:paraId="75D0ADF5" w14:textId="77777777" w:rsidR="006C6B30" w:rsidRPr="0038568F" w:rsidRDefault="006C6B30" w:rsidP="00B9723E">
            <w:pPr>
              <w:pStyle w:val="Corpsdetexte"/>
              <w:tabs>
                <w:tab w:val="left" w:pos="567"/>
                <w:tab w:val="left" w:pos="709"/>
              </w:tabs>
              <w:rPr>
                <w:rFonts w:ascii="Tahoma" w:hAnsi="Tahoma" w:cs="Tahoma"/>
                <w:sz w:val="16"/>
                <w:szCs w:val="16"/>
              </w:rPr>
            </w:pPr>
            <w:r w:rsidRPr="0038568F">
              <w:rPr>
                <w:rFonts w:ascii="Tahoma" w:hAnsi="Tahoma" w:cs="Tahoma"/>
                <w:color w:val="auto"/>
                <w:sz w:val="16"/>
                <w:szCs w:val="16"/>
              </w:rPr>
              <w:t>N°</w:t>
            </w:r>
          </w:p>
        </w:tc>
        <w:tc>
          <w:tcPr>
            <w:tcW w:w="1276" w:type="dxa"/>
            <w:shd w:val="clear" w:color="auto" w:fill="7ECD9A"/>
          </w:tcPr>
          <w:p w14:paraId="61AE985F"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021864D5"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Date de la déclaration</w:t>
            </w:r>
          </w:p>
        </w:tc>
        <w:tc>
          <w:tcPr>
            <w:tcW w:w="2268" w:type="dxa"/>
            <w:shd w:val="clear" w:color="auto" w:fill="7ECD9A"/>
          </w:tcPr>
          <w:p w14:paraId="7CE0FD91"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5E6C9AB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NOM et Prénom de la victime</w:t>
            </w:r>
          </w:p>
        </w:tc>
        <w:tc>
          <w:tcPr>
            <w:tcW w:w="1134" w:type="dxa"/>
            <w:shd w:val="clear" w:color="auto" w:fill="7ECD9A"/>
          </w:tcPr>
          <w:p w14:paraId="07792732"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4DE1572B"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DATE &amp; HEURE de l’accident</w:t>
            </w:r>
          </w:p>
        </w:tc>
        <w:tc>
          <w:tcPr>
            <w:tcW w:w="1559" w:type="dxa"/>
            <w:shd w:val="clear" w:color="auto" w:fill="7ECD9A"/>
          </w:tcPr>
          <w:p w14:paraId="58D9FAB1"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3D732B9F"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LIEU de l’accident</w:t>
            </w:r>
          </w:p>
        </w:tc>
        <w:tc>
          <w:tcPr>
            <w:tcW w:w="4820" w:type="dxa"/>
            <w:shd w:val="clear" w:color="auto" w:fill="7ECD9A"/>
          </w:tcPr>
          <w:p w14:paraId="065D4C01"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CIRCONSTANCES détaillées de l’accident </w:t>
            </w:r>
          </w:p>
          <w:p w14:paraId="443982A7"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&amp; LESIONS </w:t>
            </w:r>
          </w:p>
          <w:p w14:paraId="6D5614A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 (+indiquer si présence d’un témoin </w:t>
            </w:r>
          </w:p>
          <w:p w14:paraId="1A6388F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et/ou si des tiers sont impliqués)</w:t>
            </w:r>
          </w:p>
        </w:tc>
        <w:tc>
          <w:tcPr>
            <w:tcW w:w="1417" w:type="dxa"/>
            <w:shd w:val="clear" w:color="auto" w:fill="7ECD9A"/>
          </w:tcPr>
          <w:p w14:paraId="778B137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2D76E05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SOINS assurés en interne</w:t>
            </w:r>
          </w:p>
        </w:tc>
        <w:tc>
          <w:tcPr>
            <w:tcW w:w="1418" w:type="dxa"/>
            <w:shd w:val="clear" w:color="auto" w:fill="7ECD9A"/>
          </w:tcPr>
          <w:p w14:paraId="4488A23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SIGNATURES DE LA VICTIME</w:t>
            </w:r>
          </w:p>
          <w:p w14:paraId="48C35465"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&amp; DU DECLARANT</w:t>
            </w:r>
          </w:p>
        </w:tc>
        <w:tc>
          <w:tcPr>
            <w:tcW w:w="1701" w:type="dxa"/>
            <w:shd w:val="clear" w:color="auto" w:fill="7ECD9A"/>
          </w:tcPr>
          <w:p w14:paraId="088986AE"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1F00687A"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OBSERVATIONS</w:t>
            </w:r>
          </w:p>
        </w:tc>
      </w:tr>
      <w:tr w:rsidR="006C6B30" w14:paraId="77DAFC8A"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4BD0AEE2"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1FD1F224"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544300FB" w14:textId="77777777" w:rsidR="006C6B30" w:rsidRPr="00C868A7" w:rsidRDefault="006C6B30" w:rsidP="00B9723E">
            <w:pPr>
              <w:pStyle w:val="Corpsdetexte"/>
              <w:tabs>
                <w:tab w:val="left" w:pos="567"/>
                <w:tab w:val="left" w:pos="709"/>
              </w:tabs>
              <w:rPr>
                <w:rFonts w:asciiTheme="minorHAnsi" w:hAnsiTheme="minorHAnsi"/>
                <w:szCs w:val="20"/>
              </w:rPr>
            </w:pPr>
          </w:p>
          <w:p w14:paraId="298975FA" w14:textId="77777777" w:rsidR="006C6B30" w:rsidRPr="00C868A7" w:rsidRDefault="006C6B30" w:rsidP="00B9723E">
            <w:pPr>
              <w:pStyle w:val="Corpsdetexte"/>
              <w:tabs>
                <w:tab w:val="left" w:pos="567"/>
                <w:tab w:val="left" w:pos="709"/>
              </w:tabs>
              <w:rPr>
                <w:rFonts w:asciiTheme="minorHAnsi" w:hAnsiTheme="minorHAnsi"/>
                <w:szCs w:val="20"/>
              </w:rPr>
            </w:pPr>
          </w:p>
          <w:p w14:paraId="197FB4AA" w14:textId="77777777" w:rsidR="006C6B30" w:rsidRPr="00C868A7" w:rsidRDefault="006C4819" w:rsidP="00B9723E">
            <w:pPr>
              <w:pStyle w:val="Corpsdetexte"/>
              <w:tabs>
                <w:tab w:val="left" w:pos="567"/>
                <w:tab w:val="left" w:pos="709"/>
              </w:tabs>
              <w:rPr>
                <w:rFonts w:asciiTheme="minorHAnsi" w:hAnsiTheme="minorHAnsi"/>
                <w:szCs w:val="20"/>
              </w:rPr>
            </w:pPr>
            <w:r>
              <w:rPr>
                <w:rFonts w:asciiTheme="minorHAnsi" w:hAnsiTheme="minorHAnsi"/>
                <w:szCs w:val="20"/>
              </w:rPr>
              <w:t>13</w:t>
            </w:r>
          </w:p>
        </w:tc>
        <w:tc>
          <w:tcPr>
            <w:tcW w:w="1276" w:type="dxa"/>
            <w:tcBorders>
              <w:top w:val="none" w:sz="0" w:space="0" w:color="auto"/>
              <w:bottom w:val="none" w:sz="0" w:space="0" w:color="auto"/>
            </w:tcBorders>
          </w:tcPr>
          <w:p w14:paraId="5342A41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3E9EDBE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F661D6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B83E4D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DF005A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C1655F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FED1E0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6A5D3F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2C0F03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ECC26C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68F86DF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1DA090F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33E6894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2E2D6D6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1FCB68A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597BA7A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6C6B30" w14:paraId="563531DE" w14:textId="77777777" w:rsidTr="00BD439E">
        <w:tc>
          <w:tcPr>
            <w:cnfStyle w:val="001000000000" w:firstRow="0" w:lastRow="0" w:firstColumn="1" w:lastColumn="0" w:oddVBand="0" w:evenVBand="0" w:oddHBand="0" w:evenHBand="0" w:firstRowFirstColumn="0" w:firstRowLastColumn="0" w:lastRowFirstColumn="0" w:lastRowLastColumn="0"/>
            <w:tcW w:w="426" w:type="dxa"/>
          </w:tcPr>
          <w:p w14:paraId="271742A7"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4264D8B5"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31DA8201" w14:textId="77777777" w:rsidR="006C6B30" w:rsidRPr="00C868A7" w:rsidRDefault="006C6B30" w:rsidP="00B9723E">
            <w:pPr>
              <w:pStyle w:val="Corpsdetexte"/>
              <w:tabs>
                <w:tab w:val="left" w:pos="567"/>
                <w:tab w:val="left" w:pos="709"/>
              </w:tabs>
              <w:rPr>
                <w:rFonts w:asciiTheme="minorHAnsi" w:hAnsiTheme="minorHAnsi"/>
                <w:szCs w:val="20"/>
              </w:rPr>
            </w:pPr>
          </w:p>
          <w:p w14:paraId="26BA2992" w14:textId="77777777" w:rsidR="006C6B30" w:rsidRPr="00C868A7" w:rsidRDefault="006C6B30" w:rsidP="00B9723E">
            <w:pPr>
              <w:pStyle w:val="Corpsdetexte"/>
              <w:tabs>
                <w:tab w:val="left" w:pos="567"/>
                <w:tab w:val="left" w:pos="709"/>
              </w:tabs>
              <w:rPr>
                <w:rFonts w:asciiTheme="minorHAnsi" w:hAnsiTheme="minorHAnsi"/>
                <w:szCs w:val="20"/>
              </w:rPr>
            </w:pPr>
          </w:p>
          <w:p w14:paraId="4ED98B46"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14</w:t>
            </w:r>
          </w:p>
        </w:tc>
        <w:tc>
          <w:tcPr>
            <w:tcW w:w="1276" w:type="dxa"/>
          </w:tcPr>
          <w:p w14:paraId="0AC0CFF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268" w:type="dxa"/>
          </w:tcPr>
          <w:p w14:paraId="21F7719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CCDFB3C"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752C01E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34525509"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55950AD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51CCD7E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3A82B86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3E9A70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75B8ABCC"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134" w:type="dxa"/>
          </w:tcPr>
          <w:p w14:paraId="48A3BA87"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4C37ABF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820" w:type="dxa"/>
          </w:tcPr>
          <w:p w14:paraId="0ECD74FC"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7B0D8EE2"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8" w:type="dxa"/>
          </w:tcPr>
          <w:p w14:paraId="522F5BCD"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701" w:type="dxa"/>
          </w:tcPr>
          <w:p w14:paraId="7DE1B04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C6B30" w14:paraId="777C58A2"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51C6FEF8"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5A304A75"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09A54698" w14:textId="77777777" w:rsidR="006C6B30" w:rsidRPr="00C868A7" w:rsidRDefault="006C6B30" w:rsidP="00B9723E">
            <w:pPr>
              <w:pStyle w:val="Corpsdetexte"/>
              <w:tabs>
                <w:tab w:val="left" w:pos="567"/>
                <w:tab w:val="left" w:pos="709"/>
              </w:tabs>
              <w:rPr>
                <w:rFonts w:asciiTheme="minorHAnsi" w:hAnsiTheme="minorHAnsi"/>
                <w:szCs w:val="20"/>
              </w:rPr>
            </w:pPr>
          </w:p>
          <w:p w14:paraId="2491F1C3" w14:textId="77777777" w:rsidR="006C6B30" w:rsidRPr="00C868A7" w:rsidRDefault="006C6B30" w:rsidP="00B9723E">
            <w:pPr>
              <w:pStyle w:val="Corpsdetexte"/>
              <w:tabs>
                <w:tab w:val="left" w:pos="567"/>
                <w:tab w:val="left" w:pos="709"/>
              </w:tabs>
              <w:rPr>
                <w:rFonts w:asciiTheme="minorHAnsi" w:hAnsiTheme="minorHAnsi"/>
                <w:szCs w:val="20"/>
              </w:rPr>
            </w:pPr>
          </w:p>
          <w:p w14:paraId="0DF496B1"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15</w:t>
            </w:r>
          </w:p>
        </w:tc>
        <w:tc>
          <w:tcPr>
            <w:tcW w:w="1276" w:type="dxa"/>
            <w:tcBorders>
              <w:top w:val="none" w:sz="0" w:space="0" w:color="auto"/>
              <w:bottom w:val="none" w:sz="0" w:space="0" w:color="auto"/>
            </w:tcBorders>
          </w:tcPr>
          <w:p w14:paraId="7B45B76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3C99BF9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158B1B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2A7995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2B29E3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96C3DF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892A12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C3CF5E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9B2D3F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C79BEC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1597FC2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02B06E4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45848AE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08D11D8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5966A69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521129C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78613888" w14:textId="77777777" w:rsidR="006C6B30" w:rsidRDefault="006C6B30" w:rsidP="007D78FC">
      <w:pPr>
        <w:spacing w:after="200" w:line="276" w:lineRule="auto"/>
        <w:rPr>
          <w:rFonts w:asciiTheme="minorHAnsi" w:hAnsiTheme="minorHAnsi" w:cs="Arial"/>
          <w:sz w:val="22"/>
          <w:szCs w:val="22"/>
        </w:rPr>
      </w:pPr>
    </w:p>
    <w:p w14:paraId="44C2B902" w14:textId="77777777" w:rsidR="0038568F" w:rsidRDefault="0038568F" w:rsidP="007D78FC">
      <w:pPr>
        <w:spacing w:after="200" w:line="276" w:lineRule="auto"/>
        <w:rPr>
          <w:rFonts w:asciiTheme="minorHAnsi" w:hAnsiTheme="minorHAnsi" w:cs="Arial"/>
          <w:sz w:val="22"/>
          <w:szCs w:val="22"/>
        </w:rPr>
      </w:pPr>
    </w:p>
    <w:tbl>
      <w:tblPr>
        <w:tblStyle w:val="Listeclaire-Accent6"/>
        <w:tblW w:w="16019" w:type="dxa"/>
        <w:tblInd w:w="-88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426"/>
        <w:gridCol w:w="1276"/>
        <w:gridCol w:w="2268"/>
        <w:gridCol w:w="1134"/>
        <w:gridCol w:w="1559"/>
        <w:gridCol w:w="4820"/>
        <w:gridCol w:w="1417"/>
        <w:gridCol w:w="1418"/>
        <w:gridCol w:w="1701"/>
      </w:tblGrid>
      <w:tr w:rsidR="006C6B30" w:rsidRPr="0038568F" w14:paraId="65B1C42D" w14:textId="77777777" w:rsidTr="00220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7ECD9A"/>
          </w:tcPr>
          <w:p w14:paraId="7D406873" w14:textId="77777777" w:rsidR="00BD439E" w:rsidRPr="0038568F" w:rsidRDefault="00BD439E" w:rsidP="00B9723E">
            <w:pPr>
              <w:pStyle w:val="Corpsdetexte"/>
              <w:tabs>
                <w:tab w:val="left" w:pos="567"/>
                <w:tab w:val="left" w:pos="709"/>
              </w:tabs>
              <w:rPr>
                <w:rFonts w:ascii="Tahoma" w:hAnsi="Tahoma" w:cs="Tahoma"/>
                <w:color w:val="auto"/>
                <w:sz w:val="16"/>
                <w:szCs w:val="16"/>
              </w:rPr>
            </w:pPr>
          </w:p>
          <w:p w14:paraId="2AF4051B" w14:textId="77777777" w:rsidR="006C6B30" w:rsidRPr="0038568F" w:rsidRDefault="006C6B30" w:rsidP="00B9723E">
            <w:pPr>
              <w:pStyle w:val="Corpsdetexte"/>
              <w:tabs>
                <w:tab w:val="left" w:pos="567"/>
                <w:tab w:val="left" w:pos="709"/>
              </w:tabs>
              <w:rPr>
                <w:rFonts w:ascii="Tahoma" w:hAnsi="Tahoma" w:cs="Tahoma"/>
                <w:sz w:val="16"/>
                <w:szCs w:val="16"/>
              </w:rPr>
            </w:pPr>
            <w:r w:rsidRPr="0038568F">
              <w:rPr>
                <w:rFonts w:ascii="Tahoma" w:hAnsi="Tahoma" w:cs="Tahoma"/>
                <w:color w:val="auto"/>
                <w:sz w:val="16"/>
                <w:szCs w:val="16"/>
              </w:rPr>
              <w:t>N°</w:t>
            </w:r>
          </w:p>
        </w:tc>
        <w:tc>
          <w:tcPr>
            <w:tcW w:w="1276" w:type="dxa"/>
            <w:shd w:val="clear" w:color="auto" w:fill="7ECD9A"/>
          </w:tcPr>
          <w:p w14:paraId="6E74A410"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0BC6F00E"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Date de la déclaration</w:t>
            </w:r>
          </w:p>
        </w:tc>
        <w:tc>
          <w:tcPr>
            <w:tcW w:w="2268" w:type="dxa"/>
            <w:shd w:val="clear" w:color="auto" w:fill="7ECD9A"/>
          </w:tcPr>
          <w:p w14:paraId="69F3EE7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4E108A4C"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NOM et Prénom de la victime</w:t>
            </w:r>
          </w:p>
        </w:tc>
        <w:tc>
          <w:tcPr>
            <w:tcW w:w="1134" w:type="dxa"/>
            <w:shd w:val="clear" w:color="auto" w:fill="7ECD9A"/>
          </w:tcPr>
          <w:p w14:paraId="6B96667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03E6C44C"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DATE &amp; HEURE de l’accident</w:t>
            </w:r>
          </w:p>
        </w:tc>
        <w:tc>
          <w:tcPr>
            <w:tcW w:w="1559" w:type="dxa"/>
            <w:shd w:val="clear" w:color="auto" w:fill="7ECD9A"/>
          </w:tcPr>
          <w:p w14:paraId="470546E4"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307D63E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LIEU de l’accident</w:t>
            </w:r>
          </w:p>
        </w:tc>
        <w:tc>
          <w:tcPr>
            <w:tcW w:w="4820" w:type="dxa"/>
            <w:shd w:val="clear" w:color="auto" w:fill="7ECD9A"/>
          </w:tcPr>
          <w:p w14:paraId="556E9545"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CIRCONSTANCES détaillées de l’accident </w:t>
            </w:r>
          </w:p>
          <w:p w14:paraId="0E6157AE"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&amp; LESIONS </w:t>
            </w:r>
          </w:p>
          <w:p w14:paraId="476D58FF"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 (+indiquer si présence d’un témoin </w:t>
            </w:r>
          </w:p>
          <w:p w14:paraId="48FBFD9C"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et/ou si des tiers sont impliqués)</w:t>
            </w:r>
          </w:p>
        </w:tc>
        <w:tc>
          <w:tcPr>
            <w:tcW w:w="1417" w:type="dxa"/>
            <w:shd w:val="clear" w:color="auto" w:fill="7ECD9A"/>
          </w:tcPr>
          <w:p w14:paraId="063D34C0"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751D4C84"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SOINS assurés en interne</w:t>
            </w:r>
          </w:p>
        </w:tc>
        <w:tc>
          <w:tcPr>
            <w:tcW w:w="1418" w:type="dxa"/>
            <w:shd w:val="clear" w:color="auto" w:fill="7ECD9A"/>
          </w:tcPr>
          <w:p w14:paraId="000D4896"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SIGNATURES DE LA VICTIME</w:t>
            </w:r>
          </w:p>
          <w:p w14:paraId="18A653DF"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&amp; DU DECLARANT</w:t>
            </w:r>
          </w:p>
        </w:tc>
        <w:tc>
          <w:tcPr>
            <w:tcW w:w="1701" w:type="dxa"/>
            <w:shd w:val="clear" w:color="auto" w:fill="7ECD9A"/>
          </w:tcPr>
          <w:p w14:paraId="3FEC606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6A3A9D4F"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OBSERVATIONS</w:t>
            </w:r>
          </w:p>
        </w:tc>
      </w:tr>
      <w:tr w:rsidR="006C6B30" w14:paraId="44B1FC7E"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6FBFE270"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F5ED8B3"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64AC2829" w14:textId="77777777" w:rsidR="006C6B30" w:rsidRPr="00C868A7" w:rsidRDefault="006C6B30" w:rsidP="00B9723E">
            <w:pPr>
              <w:pStyle w:val="Corpsdetexte"/>
              <w:tabs>
                <w:tab w:val="left" w:pos="567"/>
                <w:tab w:val="left" w:pos="709"/>
              </w:tabs>
              <w:rPr>
                <w:rFonts w:asciiTheme="minorHAnsi" w:hAnsiTheme="minorHAnsi"/>
                <w:szCs w:val="20"/>
              </w:rPr>
            </w:pPr>
          </w:p>
          <w:p w14:paraId="3B8DA4A1" w14:textId="77777777" w:rsidR="006C6B30" w:rsidRPr="00C868A7" w:rsidRDefault="006C6B30" w:rsidP="00B9723E">
            <w:pPr>
              <w:pStyle w:val="Corpsdetexte"/>
              <w:tabs>
                <w:tab w:val="left" w:pos="567"/>
                <w:tab w:val="left" w:pos="709"/>
              </w:tabs>
              <w:rPr>
                <w:rFonts w:asciiTheme="minorHAnsi" w:hAnsiTheme="minorHAnsi"/>
                <w:szCs w:val="20"/>
              </w:rPr>
            </w:pPr>
          </w:p>
          <w:p w14:paraId="43F1985E" w14:textId="77777777" w:rsidR="006C6B30" w:rsidRPr="00C868A7" w:rsidRDefault="006C4819" w:rsidP="00B9723E">
            <w:pPr>
              <w:pStyle w:val="Corpsdetexte"/>
              <w:tabs>
                <w:tab w:val="left" w:pos="567"/>
                <w:tab w:val="left" w:pos="709"/>
              </w:tabs>
              <w:rPr>
                <w:rFonts w:asciiTheme="minorHAnsi" w:hAnsiTheme="minorHAnsi"/>
                <w:szCs w:val="20"/>
              </w:rPr>
            </w:pPr>
            <w:r>
              <w:rPr>
                <w:rFonts w:asciiTheme="minorHAnsi" w:hAnsiTheme="minorHAnsi"/>
                <w:szCs w:val="20"/>
              </w:rPr>
              <w:t>16</w:t>
            </w:r>
          </w:p>
        </w:tc>
        <w:tc>
          <w:tcPr>
            <w:tcW w:w="1276" w:type="dxa"/>
            <w:tcBorders>
              <w:top w:val="none" w:sz="0" w:space="0" w:color="auto"/>
              <w:bottom w:val="none" w:sz="0" w:space="0" w:color="auto"/>
            </w:tcBorders>
          </w:tcPr>
          <w:p w14:paraId="266F2CD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1218BE2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A449E6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57E08B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F216E3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08EC32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FE149F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0E0702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D3BBB6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790FE1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3071720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0B2F778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3709C78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0D38F43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5CFEB2B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321AAED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6C6B30" w14:paraId="33EC73C8" w14:textId="77777777" w:rsidTr="00BD439E">
        <w:tc>
          <w:tcPr>
            <w:cnfStyle w:val="001000000000" w:firstRow="0" w:lastRow="0" w:firstColumn="1" w:lastColumn="0" w:oddVBand="0" w:evenVBand="0" w:oddHBand="0" w:evenHBand="0" w:firstRowFirstColumn="0" w:firstRowLastColumn="0" w:lastRowFirstColumn="0" w:lastRowLastColumn="0"/>
            <w:tcW w:w="426" w:type="dxa"/>
          </w:tcPr>
          <w:p w14:paraId="7B3042D0"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05802BFD"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124374B" w14:textId="77777777" w:rsidR="006C6B30" w:rsidRPr="00C868A7" w:rsidRDefault="006C6B30" w:rsidP="00B9723E">
            <w:pPr>
              <w:pStyle w:val="Corpsdetexte"/>
              <w:tabs>
                <w:tab w:val="left" w:pos="567"/>
                <w:tab w:val="left" w:pos="709"/>
              </w:tabs>
              <w:rPr>
                <w:rFonts w:asciiTheme="minorHAnsi" w:hAnsiTheme="minorHAnsi"/>
                <w:szCs w:val="20"/>
              </w:rPr>
            </w:pPr>
          </w:p>
          <w:p w14:paraId="0569FC6F" w14:textId="77777777" w:rsidR="006C6B30" w:rsidRPr="00C868A7" w:rsidRDefault="006C6B30" w:rsidP="00B9723E">
            <w:pPr>
              <w:pStyle w:val="Corpsdetexte"/>
              <w:tabs>
                <w:tab w:val="left" w:pos="567"/>
                <w:tab w:val="left" w:pos="709"/>
              </w:tabs>
              <w:rPr>
                <w:rFonts w:asciiTheme="minorHAnsi" w:hAnsiTheme="minorHAnsi"/>
                <w:szCs w:val="20"/>
              </w:rPr>
            </w:pPr>
          </w:p>
          <w:p w14:paraId="4E05ED0A"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17</w:t>
            </w:r>
          </w:p>
        </w:tc>
        <w:tc>
          <w:tcPr>
            <w:tcW w:w="1276" w:type="dxa"/>
          </w:tcPr>
          <w:p w14:paraId="546373B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268" w:type="dxa"/>
          </w:tcPr>
          <w:p w14:paraId="065C3B6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1B60CB06"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6B595368"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5CE1BFC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5B863C6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7C948B0"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FF66407"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7A681D15"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730A5D8"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134" w:type="dxa"/>
          </w:tcPr>
          <w:p w14:paraId="705702A4"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550D501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820" w:type="dxa"/>
          </w:tcPr>
          <w:p w14:paraId="7AC6DF77"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3A77D942"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8" w:type="dxa"/>
          </w:tcPr>
          <w:p w14:paraId="22D68AB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701" w:type="dxa"/>
          </w:tcPr>
          <w:p w14:paraId="1B94BB9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C6B30" w14:paraId="2F97D0D7"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11228BC9"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75596679"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01BD229A" w14:textId="77777777" w:rsidR="006C6B30" w:rsidRPr="00C868A7" w:rsidRDefault="006C6B30" w:rsidP="00B9723E">
            <w:pPr>
              <w:pStyle w:val="Corpsdetexte"/>
              <w:tabs>
                <w:tab w:val="left" w:pos="567"/>
                <w:tab w:val="left" w:pos="709"/>
              </w:tabs>
              <w:rPr>
                <w:rFonts w:asciiTheme="minorHAnsi" w:hAnsiTheme="minorHAnsi"/>
                <w:szCs w:val="20"/>
              </w:rPr>
            </w:pPr>
          </w:p>
          <w:p w14:paraId="4FE51E20" w14:textId="77777777" w:rsidR="006C6B30" w:rsidRPr="00C868A7" w:rsidRDefault="006C6B30" w:rsidP="00B9723E">
            <w:pPr>
              <w:pStyle w:val="Corpsdetexte"/>
              <w:tabs>
                <w:tab w:val="left" w:pos="567"/>
                <w:tab w:val="left" w:pos="709"/>
              </w:tabs>
              <w:rPr>
                <w:rFonts w:asciiTheme="minorHAnsi" w:hAnsiTheme="minorHAnsi"/>
                <w:szCs w:val="20"/>
              </w:rPr>
            </w:pPr>
          </w:p>
          <w:p w14:paraId="23C1839A"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18</w:t>
            </w:r>
          </w:p>
        </w:tc>
        <w:tc>
          <w:tcPr>
            <w:tcW w:w="1276" w:type="dxa"/>
            <w:tcBorders>
              <w:top w:val="none" w:sz="0" w:space="0" w:color="auto"/>
              <w:bottom w:val="none" w:sz="0" w:space="0" w:color="auto"/>
            </w:tcBorders>
          </w:tcPr>
          <w:p w14:paraId="51E26A7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761BF21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923041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F5FE48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CCE0B0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78996B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4677A1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0C2AFA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7D8519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0BFA84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53A6DCF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4377ECA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6ABE06A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1711FB8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27EC239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291F449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6E339C79" w14:textId="77777777" w:rsidR="006C6B30" w:rsidRDefault="006C6B30" w:rsidP="007D78FC">
      <w:pPr>
        <w:spacing w:after="200" w:line="276" w:lineRule="auto"/>
        <w:rPr>
          <w:rFonts w:asciiTheme="minorHAnsi" w:hAnsiTheme="minorHAnsi" w:cs="Arial"/>
          <w:sz w:val="22"/>
          <w:szCs w:val="22"/>
        </w:rPr>
      </w:pPr>
    </w:p>
    <w:p w14:paraId="4D06BC07" w14:textId="77777777" w:rsidR="0038568F" w:rsidRDefault="0038568F" w:rsidP="007D78FC">
      <w:pPr>
        <w:spacing w:after="200" w:line="276" w:lineRule="auto"/>
        <w:rPr>
          <w:rFonts w:asciiTheme="minorHAnsi" w:hAnsiTheme="minorHAnsi" w:cs="Arial"/>
          <w:sz w:val="22"/>
          <w:szCs w:val="22"/>
        </w:rPr>
      </w:pPr>
    </w:p>
    <w:tbl>
      <w:tblPr>
        <w:tblStyle w:val="Listeclaire-Accent6"/>
        <w:tblW w:w="16019" w:type="dxa"/>
        <w:tblInd w:w="-88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426"/>
        <w:gridCol w:w="1276"/>
        <w:gridCol w:w="2268"/>
        <w:gridCol w:w="1134"/>
        <w:gridCol w:w="1559"/>
        <w:gridCol w:w="4820"/>
        <w:gridCol w:w="1417"/>
        <w:gridCol w:w="1418"/>
        <w:gridCol w:w="1701"/>
      </w:tblGrid>
      <w:tr w:rsidR="006C6B30" w:rsidRPr="0038568F" w14:paraId="3ABFADA9" w14:textId="77777777" w:rsidTr="00220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7ECD9A"/>
          </w:tcPr>
          <w:p w14:paraId="16682BF1" w14:textId="77777777" w:rsidR="00BD439E" w:rsidRPr="0038568F" w:rsidRDefault="00BD439E" w:rsidP="00B9723E">
            <w:pPr>
              <w:pStyle w:val="Corpsdetexte"/>
              <w:tabs>
                <w:tab w:val="left" w:pos="567"/>
                <w:tab w:val="left" w:pos="709"/>
              </w:tabs>
              <w:rPr>
                <w:rFonts w:ascii="Tahoma" w:hAnsi="Tahoma" w:cs="Tahoma"/>
                <w:color w:val="auto"/>
                <w:sz w:val="16"/>
                <w:szCs w:val="16"/>
              </w:rPr>
            </w:pPr>
          </w:p>
          <w:p w14:paraId="356A7665" w14:textId="77777777" w:rsidR="006C6B30" w:rsidRPr="0038568F" w:rsidRDefault="006C6B30" w:rsidP="00B9723E">
            <w:pPr>
              <w:pStyle w:val="Corpsdetexte"/>
              <w:tabs>
                <w:tab w:val="left" w:pos="567"/>
                <w:tab w:val="left" w:pos="709"/>
              </w:tabs>
              <w:rPr>
                <w:rFonts w:ascii="Tahoma" w:hAnsi="Tahoma" w:cs="Tahoma"/>
                <w:sz w:val="16"/>
                <w:szCs w:val="16"/>
              </w:rPr>
            </w:pPr>
            <w:r w:rsidRPr="0038568F">
              <w:rPr>
                <w:rFonts w:ascii="Tahoma" w:hAnsi="Tahoma" w:cs="Tahoma"/>
                <w:color w:val="auto"/>
                <w:sz w:val="16"/>
                <w:szCs w:val="16"/>
              </w:rPr>
              <w:t>N°</w:t>
            </w:r>
          </w:p>
        </w:tc>
        <w:tc>
          <w:tcPr>
            <w:tcW w:w="1276" w:type="dxa"/>
            <w:shd w:val="clear" w:color="auto" w:fill="7ECD9A"/>
          </w:tcPr>
          <w:p w14:paraId="504CE33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30B5D614"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Date de la déclaration</w:t>
            </w:r>
          </w:p>
        </w:tc>
        <w:tc>
          <w:tcPr>
            <w:tcW w:w="2268" w:type="dxa"/>
            <w:shd w:val="clear" w:color="auto" w:fill="7ECD9A"/>
          </w:tcPr>
          <w:p w14:paraId="4AE284F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6F1417C6"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NOM et Prénom de la victime</w:t>
            </w:r>
          </w:p>
        </w:tc>
        <w:tc>
          <w:tcPr>
            <w:tcW w:w="1134" w:type="dxa"/>
            <w:shd w:val="clear" w:color="auto" w:fill="7ECD9A"/>
          </w:tcPr>
          <w:p w14:paraId="70E1068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03C4762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DATE &amp; HEURE de l’accident</w:t>
            </w:r>
          </w:p>
        </w:tc>
        <w:tc>
          <w:tcPr>
            <w:tcW w:w="1559" w:type="dxa"/>
            <w:shd w:val="clear" w:color="auto" w:fill="7ECD9A"/>
          </w:tcPr>
          <w:p w14:paraId="22F4D164"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2511B76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LIEU de l’accident</w:t>
            </w:r>
          </w:p>
        </w:tc>
        <w:tc>
          <w:tcPr>
            <w:tcW w:w="4820" w:type="dxa"/>
            <w:shd w:val="clear" w:color="auto" w:fill="7ECD9A"/>
          </w:tcPr>
          <w:p w14:paraId="33B5CE9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CIRCONSTANCES détaillées de l’accident </w:t>
            </w:r>
          </w:p>
          <w:p w14:paraId="60C397C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&amp; LESIONS </w:t>
            </w:r>
          </w:p>
          <w:p w14:paraId="4AA3739B"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 (+indiquer si présence d’un témoin </w:t>
            </w:r>
          </w:p>
          <w:p w14:paraId="7B96DCDE"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et/ou si des tiers sont impliqués)</w:t>
            </w:r>
          </w:p>
        </w:tc>
        <w:tc>
          <w:tcPr>
            <w:tcW w:w="1417" w:type="dxa"/>
            <w:shd w:val="clear" w:color="auto" w:fill="7ECD9A"/>
          </w:tcPr>
          <w:p w14:paraId="65A42F80"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66BF2F45"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SOINS assurés en interne</w:t>
            </w:r>
          </w:p>
        </w:tc>
        <w:tc>
          <w:tcPr>
            <w:tcW w:w="1418" w:type="dxa"/>
            <w:shd w:val="clear" w:color="auto" w:fill="7ECD9A"/>
          </w:tcPr>
          <w:p w14:paraId="4F8547E0"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SIGNATURES DE LA VICTIME</w:t>
            </w:r>
          </w:p>
          <w:p w14:paraId="4723461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&amp; DU DECLARANT</w:t>
            </w:r>
          </w:p>
        </w:tc>
        <w:tc>
          <w:tcPr>
            <w:tcW w:w="1701" w:type="dxa"/>
            <w:shd w:val="clear" w:color="auto" w:fill="7ECD9A"/>
          </w:tcPr>
          <w:p w14:paraId="2F45123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07D969E2"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OBSERVATIONS</w:t>
            </w:r>
          </w:p>
        </w:tc>
      </w:tr>
      <w:tr w:rsidR="006C6B30" w14:paraId="210FE934"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66760CD3"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59D6F216"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612245D" w14:textId="77777777" w:rsidR="006C6B30" w:rsidRPr="00C868A7" w:rsidRDefault="006C6B30" w:rsidP="00B9723E">
            <w:pPr>
              <w:pStyle w:val="Corpsdetexte"/>
              <w:tabs>
                <w:tab w:val="left" w:pos="567"/>
                <w:tab w:val="left" w:pos="709"/>
              </w:tabs>
              <w:rPr>
                <w:rFonts w:asciiTheme="minorHAnsi" w:hAnsiTheme="minorHAnsi"/>
                <w:szCs w:val="20"/>
              </w:rPr>
            </w:pPr>
          </w:p>
          <w:p w14:paraId="2109CC9E" w14:textId="77777777" w:rsidR="006C6B30" w:rsidRPr="00C868A7" w:rsidRDefault="006C6B30" w:rsidP="00B9723E">
            <w:pPr>
              <w:pStyle w:val="Corpsdetexte"/>
              <w:tabs>
                <w:tab w:val="left" w:pos="567"/>
                <w:tab w:val="left" w:pos="709"/>
              </w:tabs>
              <w:rPr>
                <w:rFonts w:asciiTheme="minorHAnsi" w:hAnsiTheme="minorHAnsi"/>
                <w:szCs w:val="20"/>
              </w:rPr>
            </w:pPr>
          </w:p>
          <w:p w14:paraId="0FFB9228" w14:textId="77777777" w:rsidR="006C6B30" w:rsidRPr="00C868A7" w:rsidRDefault="006C4819" w:rsidP="00B9723E">
            <w:pPr>
              <w:pStyle w:val="Corpsdetexte"/>
              <w:tabs>
                <w:tab w:val="left" w:pos="567"/>
                <w:tab w:val="left" w:pos="709"/>
              </w:tabs>
              <w:rPr>
                <w:rFonts w:asciiTheme="minorHAnsi" w:hAnsiTheme="minorHAnsi"/>
                <w:szCs w:val="20"/>
              </w:rPr>
            </w:pPr>
            <w:r>
              <w:rPr>
                <w:rFonts w:asciiTheme="minorHAnsi" w:hAnsiTheme="minorHAnsi"/>
                <w:szCs w:val="20"/>
              </w:rPr>
              <w:t>19</w:t>
            </w:r>
          </w:p>
        </w:tc>
        <w:tc>
          <w:tcPr>
            <w:tcW w:w="1276" w:type="dxa"/>
            <w:tcBorders>
              <w:top w:val="none" w:sz="0" w:space="0" w:color="auto"/>
              <w:bottom w:val="none" w:sz="0" w:space="0" w:color="auto"/>
            </w:tcBorders>
          </w:tcPr>
          <w:p w14:paraId="4122CA5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6EB871B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4EEA59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2524E5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A9549C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C3D65F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A7E61F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D803BE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B86251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448E07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5AD7B5E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206A511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29B6721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5744C5A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045FB94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67541E0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6C6B30" w14:paraId="6C8420A5" w14:textId="77777777" w:rsidTr="00BD439E">
        <w:tc>
          <w:tcPr>
            <w:cnfStyle w:val="001000000000" w:firstRow="0" w:lastRow="0" w:firstColumn="1" w:lastColumn="0" w:oddVBand="0" w:evenVBand="0" w:oddHBand="0" w:evenHBand="0" w:firstRowFirstColumn="0" w:firstRowLastColumn="0" w:lastRowFirstColumn="0" w:lastRowLastColumn="0"/>
            <w:tcW w:w="426" w:type="dxa"/>
          </w:tcPr>
          <w:p w14:paraId="7A722563"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08113B55"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181DE2CE" w14:textId="77777777" w:rsidR="006C6B30" w:rsidRPr="00C868A7" w:rsidRDefault="006C6B30" w:rsidP="00B9723E">
            <w:pPr>
              <w:pStyle w:val="Corpsdetexte"/>
              <w:tabs>
                <w:tab w:val="left" w:pos="567"/>
                <w:tab w:val="left" w:pos="709"/>
              </w:tabs>
              <w:rPr>
                <w:rFonts w:asciiTheme="minorHAnsi" w:hAnsiTheme="minorHAnsi"/>
                <w:szCs w:val="20"/>
              </w:rPr>
            </w:pPr>
          </w:p>
          <w:p w14:paraId="4D92B1C8" w14:textId="77777777" w:rsidR="006C6B30" w:rsidRPr="00C868A7" w:rsidRDefault="006C6B30" w:rsidP="00B9723E">
            <w:pPr>
              <w:pStyle w:val="Corpsdetexte"/>
              <w:tabs>
                <w:tab w:val="left" w:pos="567"/>
                <w:tab w:val="left" w:pos="709"/>
              </w:tabs>
              <w:rPr>
                <w:rFonts w:asciiTheme="minorHAnsi" w:hAnsiTheme="minorHAnsi"/>
                <w:szCs w:val="20"/>
              </w:rPr>
            </w:pPr>
          </w:p>
          <w:p w14:paraId="0FBB214C"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20</w:t>
            </w:r>
          </w:p>
        </w:tc>
        <w:tc>
          <w:tcPr>
            <w:tcW w:w="1276" w:type="dxa"/>
          </w:tcPr>
          <w:p w14:paraId="18F919B5"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268" w:type="dxa"/>
          </w:tcPr>
          <w:p w14:paraId="275BF7F7"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E4495F3"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78394F3C"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9A1A755"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599D4F8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2FFE9B9"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EB61A3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1B18E982"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5C2E0D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134" w:type="dxa"/>
          </w:tcPr>
          <w:p w14:paraId="40377B6E"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2B870C12"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820" w:type="dxa"/>
          </w:tcPr>
          <w:p w14:paraId="76E6D199"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1003CA3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8" w:type="dxa"/>
          </w:tcPr>
          <w:p w14:paraId="7C71DF6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701" w:type="dxa"/>
          </w:tcPr>
          <w:p w14:paraId="37950F99"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C6B30" w14:paraId="4AD3461C"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23E53F65"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CBDDD6F"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0AE4B9B4" w14:textId="77777777" w:rsidR="006C6B30" w:rsidRPr="00C868A7" w:rsidRDefault="006C6B30" w:rsidP="00B9723E">
            <w:pPr>
              <w:pStyle w:val="Corpsdetexte"/>
              <w:tabs>
                <w:tab w:val="left" w:pos="567"/>
                <w:tab w:val="left" w:pos="709"/>
              </w:tabs>
              <w:rPr>
                <w:rFonts w:asciiTheme="minorHAnsi" w:hAnsiTheme="minorHAnsi"/>
                <w:szCs w:val="20"/>
              </w:rPr>
            </w:pPr>
          </w:p>
          <w:p w14:paraId="03B4E1B8"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21</w:t>
            </w:r>
          </w:p>
        </w:tc>
        <w:tc>
          <w:tcPr>
            <w:tcW w:w="1276" w:type="dxa"/>
            <w:tcBorders>
              <w:top w:val="none" w:sz="0" w:space="0" w:color="auto"/>
              <w:bottom w:val="none" w:sz="0" w:space="0" w:color="auto"/>
            </w:tcBorders>
          </w:tcPr>
          <w:p w14:paraId="4D44139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47AFF66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48C748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B5F583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3C791B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A2DF69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05ADCD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8D7355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3253F0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6EF471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7486C72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7193B4F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4A91EA0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5ACCE6D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01C0921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53B1108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26358CD2" w14:textId="77777777" w:rsidR="006C6B30" w:rsidRDefault="006C6B30" w:rsidP="007D78FC">
      <w:pPr>
        <w:spacing w:after="200" w:line="276" w:lineRule="auto"/>
        <w:rPr>
          <w:rFonts w:asciiTheme="minorHAnsi" w:hAnsiTheme="minorHAnsi" w:cs="Arial"/>
          <w:sz w:val="22"/>
          <w:szCs w:val="22"/>
        </w:rPr>
      </w:pPr>
    </w:p>
    <w:p w14:paraId="6F68164C" w14:textId="77777777" w:rsidR="0038568F" w:rsidRDefault="0038568F" w:rsidP="007D78FC">
      <w:pPr>
        <w:spacing w:after="200" w:line="276" w:lineRule="auto"/>
        <w:rPr>
          <w:rFonts w:asciiTheme="minorHAnsi" w:hAnsiTheme="minorHAnsi" w:cs="Arial"/>
          <w:sz w:val="22"/>
          <w:szCs w:val="22"/>
        </w:rPr>
      </w:pPr>
    </w:p>
    <w:tbl>
      <w:tblPr>
        <w:tblStyle w:val="Listeclaire-Accent6"/>
        <w:tblW w:w="16019" w:type="dxa"/>
        <w:tblInd w:w="-88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426"/>
        <w:gridCol w:w="1276"/>
        <w:gridCol w:w="2268"/>
        <w:gridCol w:w="1134"/>
        <w:gridCol w:w="1559"/>
        <w:gridCol w:w="4820"/>
        <w:gridCol w:w="1417"/>
        <w:gridCol w:w="1418"/>
        <w:gridCol w:w="1701"/>
      </w:tblGrid>
      <w:tr w:rsidR="006C6B30" w:rsidRPr="0038568F" w14:paraId="76E4062C" w14:textId="77777777" w:rsidTr="00220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7ECD9A"/>
          </w:tcPr>
          <w:p w14:paraId="072C62CA" w14:textId="77777777" w:rsidR="00BD439E" w:rsidRPr="0038568F" w:rsidRDefault="00BD439E" w:rsidP="00B9723E">
            <w:pPr>
              <w:pStyle w:val="Corpsdetexte"/>
              <w:tabs>
                <w:tab w:val="left" w:pos="567"/>
                <w:tab w:val="left" w:pos="709"/>
              </w:tabs>
              <w:rPr>
                <w:rFonts w:ascii="Tahoma" w:hAnsi="Tahoma" w:cs="Tahoma"/>
                <w:color w:val="auto"/>
                <w:sz w:val="16"/>
                <w:szCs w:val="16"/>
              </w:rPr>
            </w:pPr>
          </w:p>
          <w:p w14:paraId="4CD6988D" w14:textId="77777777" w:rsidR="006C6B30" w:rsidRPr="0038568F" w:rsidRDefault="006C6B30" w:rsidP="00B9723E">
            <w:pPr>
              <w:pStyle w:val="Corpsdetexte"/>
              <w:tabs>
                <w:tab w:val="left" w:pos="567"/>
                <w:tab w:val="left" w:pos="709"/>
              </w:tabs>
              <w:rPr>
                <w:rFonts w:ascii="Tahoma" w:hAnsi="Tahoma" w:cs="Tahoma"/>
                <w:sz w:val="16"/>
                <w:szCs w:val="16"/>
              </w:rPr>
            </w:pPr>
            <w:r w:rsidRPr="0038568F">
              <w:rPr>
                <w:rFonts w:ascii="Tahoma" w:hAnsi="Tahoma" w:cs="Tahoma"/>
                <w:color w:val="auto"/>
                <w:sz w:val="16"/>
                <w:szCs w:val="16"/>
              </w:rPr>
              <w:t>N°</w:t>
            </w:r>
          </w:p>
        </w:tc>
        <w:tc>
          <w:tcPr>
            <w:tcW w:w="1276" w:type="dxa"/>
            <w:shd w:val="clear" w:color="auto" w:fill="7ECD9A"/>
          </w:tcPr>
          <w:p w14:paraId="5FA749C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2FC5B74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Date de la déclaration</w:t>
            </w:r>
          </w:p>
        </w:tc>
        <w:tc>
          <w:tcPr>
            <w:tcW w:w="2268" w:type="dxa"/>
            <w:shd w:val="clear" w:color="auto" w:fill="7ECD9A"/>
          </w:tcPr>
          <w:p w14:paraId="4F15C94F"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11D8A85B"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NOM et Prénom de la victime</w:t>
            </w:r>
          </w:p>
        </w:tc>
        <w:tc>
          <w:tcPr>
            <w:tcW w:w="1134" w:type="dxa"/>
            <w:shd w:val="clear" w:color="auto" w:fill="7ECD9A"/>
          </w:tcPr>
          <w:p w14:paraId="3FBF5791"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2A8F2B7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DATE &amp; HEURE de l’accident</w:t>
            </w:r>
          </w:p>
        </w:tc>
        <w:tc>
          <w:tcPr>
            <w:tcW w:w="1559" w:type="dxa"/>
            <w:shd w:val="clear" w:color="auto" w:fill="7ECD9A"/>
          </w:tcPr>
          <w:p w14:paraId="5183739C"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3AF6F96B"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LIEU de l’accident</w:t>
            </w:r>
          </w:p>
        </w:tc>
        <w:tc>
          <w:tcPr>
            <w:tcW w:w="4820" w:type="dxa"/>
            <w:shd w:val="clear" w:color="auto" w:fill="7ECD9A"/>
          </w:tcPr>
          <w:p w14:paraId="2FCB5E3B"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CIRCONSTANCES détaillées de l’accident </w:t>
            </w:r>
          </w:p>
          <w:p w14:paraId="27EAC78A"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&amp; LESIONS </w:t>
            </w:r>
          </w:p>
          <w:p w14:paraId="74F5C542"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 (+indiquer si présence d’un témoin </w:t>
            </w:r>
          </w:p>
          <w:p w14:paraId="139D63CC"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et/ou si des tiers sont impliqués)</w:t>
            </w:r>
          </w:p>
        </w:tc>
        <w:tc>
          <w:tcPr>
            <w:tcW w:w="1417" w:type="dxa"/>
            <w:shd w:val="clear" w:color="auto" w:fill="7ECD9A"/>
          </w:tcPr>
          <w:p w14:paraId="180A5577"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5F7D6D3A"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SOINS assurés en interne</w:t>
            </w:r>
          </w:p>
        </w:tc>
        <w:tc>
          <w:tcPr>
            <w:tcW w:w="1418" w:type="dxa"/>
            <w:shd w:val="clear" w:color="auto" w:fill="7ECD9A"/>
          </w:tcPr>
          <w:p w14:paraId="69D4305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SIGNATURES DE LA VICTIME</w:t>
            </w:r>
          </w:p>
          <w:p w14:paraId="0C4F9DDA"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&amp; DU DECLARANT</w:t>
            </w:r>
          </w:p>
        </w:tc>
        <w:tc>
          <w:tcPr>
            <w:tcW w:w="1701" w:type="dxa"/>
            <w:shd w:val="clear" w:color="auto" w:fill="7ECD9A"/>
          </w:tcPr>
          <w:p w14:paraId="65676DAA"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4BE6F8CF"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OBSERVATIONS</w:t>
            </w:r>
          </w:p>
        </w:tc>
      </w:tr>
      <w:tr w:rsidR="006C6B30" w14:paraId="3A921079"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24CDB22F"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023973A5"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711627C0" w14:textId="77777777" w:rsidR="006C6B30" w:rsidRPr="00C868A7" w:rsidRDefault="006C6B30" w:rsidP="00B9723E">
            <w:pPr>
              <w:pStyle w:val="Corpsdetexte"/>
              <w:tabs>
                <w:tab w:val="left" w:pos="567"/>
                <w:tab w:val="left" w:pos="709"/>
              </w:tabs>
              <w:rPr>
                <w:rFonts w:asciiTheme="minorHAnsi" w:hAnsiTheme="minorHAnsi"/>
                <w:szCs w:val="20"/>
              </w:rPr>
            </w:pPr>
          </w:p>
          <w:p w14:paraId="79FFF466" w14:textId="77777777" w:rsidR="006C6B30" w:rsidRPr="00C868A7" w:rsidRDefault="006C6B30" w:rsidP="00B9723E">
            <w:pPr>
              <w:pStyle w:val="Corpsdetexte"/>
              <w:tabs>
                <w:tab w:val="left" w:pos="567"/>
                <w:tab w:val="left" w:pos="709"/>
              </w:tabs>
              <w:rPr>
                <w:rFonts w:asciiTheme="minorHAnsi" w:hAnsiTheme="minorHAnsi"/>
                <w:szCs w:val="20"/>
              </w:rPr>
            </w:pPr>
          </w:p>
          <w:p w14:paraId="6B4FE35D" w14:textId="77777777" w:rsidR="006C6B30" w:rsidRPr="00C868A7" w:rsidRDefault="006C4819" w:rsidP="00B9723E">
            <w:pPr>
              <w:pStyle w:val="Corpsdetexte"/>
              <w:tabs>
                <w:tab w:val="left" w:pos="567"/>
                <w:tab w:val="left" w:pos="709"/>
              </w:tabs>
              <w:rPr>
                <w:rFonts w:asciiTheme="minorHAnsi" w:hAnsiTheme="minorHAnsi"/>
                <w:szCs w:val="20"/>
              </w:rPr>
            </w:pPr>
            <w:r>
              <w:rPr>
                <w:rFonts w:asciiTheme="minorHAnsi" w:hAnsiTheme="minorHAnsi"/>
                <w:szCs w:val="20"/>
              </w:rPr>
              <w:t>22</w:t>
            </w:r>
          </w:p>
        </w:tc>
        <w:tc>
          <w:tcPr>
            <w:tcW w:w="1276" w:type="dxa"/>
            <w:tcBorders>
              <w:top w:val="none" w:sz="0" w:space="0" w:color="auto"/>
              <w:bottom w:val="none" w:sz="0" w:space="0" w:color="auto"/>
            </w:tcBorders>
          </w:tcPr>
          <w:p w14:paraId="72D25FC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0BB1D61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06E5CF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4F11CD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0EC24E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E5129C8"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ABCB26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414DD9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F86420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C9FBB4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36E1014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70FB53F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74D0192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6E617D2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2D0A28F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79D34F3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6C6B30" w14:paraId="3F119E50" w14:textId="77777777" w:rsidTr="00BD439E">
        <w:tc>
          <w:tcPr>
            <w:cnfStyle w:val="001000000000" w:firstRow="0" w:lastRow="0" w:firstColumn="1" w:lastColumn="0" w:oddVBand="0" w:evenVBand="0" w:oddHBand="0" w:evenHBand="0" w:firstRowFirstColumn="0" w:firstRowLastColumn="0" w:lastRowFirstColumn="0" w:lastRowLastColumn="0"/>
            <w:tcW w:w="426" w:type="dxa"/>
          </w:tcPr>
          <w:p w14:paraId="108ECD99"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51721FAD"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236196C" w14:textId="77777777" w:rsidR="006C6B30" w:rsidRPr="00C868A7" w:rsidRDefault="006C6B30" w:rsidP="00B9723E">
            <w:pPr>
              <w:pStyle w:val="Corpsdetexte"/>
              <w:tabs>
                <w:tab w:val="left" w:pos="567"/>
                <w:tab w:val="left" w:pos="709"/>
              </w:tabs>
              <w:rPr>
                <w:rFonts w:asciiTheme="minorHAnsi" w:hAnsiTheme="minorHAnsi"/>
                <w:szCs w:val="20"/>
              </w:rPr>
            </w:pPr>
          </w:p>
          <w:p w14:paraId="107A1B74" w14:textId="77777777" w:rsidR="006C6B30" w:rsidRPr="00C868A7" w:rsidRDefault="006C6B30" w:rsidP="00B9723E">
            <w:pPr>
              <w:pStyle w:val="Corpsdetexte"/>
              <w:tabs>
                <w:tab w:val="left" w:pos="567"/>
                <w:tab w:val="left" w:pos="709"/>
              </w:tabs>
              <w:rPr>
                <w:rFonts w:asciiTheme="minorHAnsi" w:hAnsiTheme="minorHAnsi"/>
                <w:szCs w:val="20"/>
              </w:rPr>
            </w:pPr>
          </w:p>
          <w:p w14:paraId="377BF51A"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23</w:t>
            </w:r>
          </w:p>
        </w:tc>
        <w:tc>
          <w:tcPr>
            <w:tcW w:w="1276" w:type="dxa"/>
          </w:tcPr>
          <w:p w14:paraId="2976B69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268" w:type="dxa"/>
          </w:tcPr>
          <w:p w14:paraId="4A48B2E0"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62030F4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A6E9AD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703822B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3497DDA8"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11F4B86"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68A1372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BCEE84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1BB2D733"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134" w:type="dxa"/>
          </w:tcPr>
          <w:p w14:paraId="36F6715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276781E2"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820" w:type="dxa"/>
          </w:tcPr>
          <w:p w14:paraId="48EE7C10"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001A5E2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8" w:type="dxa"/>
          </w:tcPr>
          <w:p w14:paraId="0E9B1766"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701" w:type="dxa"/>
          </w:tcPr>
          <w:p w14:paraId="6EDD68FD"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C6B30" w14:paraId="005F7F82"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21F33E67"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0BADB902"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29F2F0F" w14:textId="77777777" w:rsidR="006C6B30" w:rsidRPr="00C868A7" w:rsidRDefault="006C6B30" w:rsidP="00B9723E">
            <w:pPr>
              <w:pStyle w:val="Corpsdetexte"/>
              <w:tabs>
                <w:tab w:val="left" w:pos="567"/>
                <w:tab w:val="left" w:pos="709"/>
              </w:tabs>
              <w:rPr>
                <w:rFonts w:asciiTheme="minorHAnsi" w:hAnsiTheme="minorHAnsi"/>
                <w:szCs w:val="20"/>
              </w:rPr>
            </w:pPr>
          </w:p>
          <w:p w14:paraId="4FDD282B" w14:textId="77777777" w:rsidR="006C6B30" w:rsidRPr="00C868A7" w:rsidRDefault="006C6B30" w:rsidP="00B9723E">
            <w:pPr>
              <w:pStyle w:val="Corpsdetexte"/>
              <w:tabs>
                <w:tab w:val="left" w:pos="567"/>
                <w:tab w:val="left" w:pos="709"/>
              </w:tabs>
              <w:rPr>
                <w:rFonts w:asciiTheme="minorHAnsi" w:hAnsiTheme="minorHAnsi"/>
                <w:szCs w:val="20"/>
              </w:rPr>
            </w:pPr>
          </w:p>
          <w:p w14:paraId="725ACBAA"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24</w:t>
            </w:r>
          </w:p>
        </w:tc>
        <w:tc>
          <w:tcPr>
            <w:tcW w:w="1276" w:type="dxa"/>
            <w:tcBorders>
              <w:top w:val="none" w:sz="0" w:space="0" w:color="auto"/>
              <w:bottom w:val="none" w:sz="0" w:space="0" w:color="auto"/>
            </w:tcBorders>
          </w:tcPr>
          <w:p w14:paraId="204434F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73B1AE0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26EB79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C84C19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C03932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030184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0212E7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4008C0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408F1F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637578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64255D9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088510C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73E1535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26483C6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3C41193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287089B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6AAB4BC8" w14:textId="77777777" w:rsidR="006C6B30" w:rsidRDefault="006C6B30" w:rsidP="007D78FC">
      <w:pPr>
        <w:spacing w:after="200" w:line="276" w:lineRule="auto"/>
        <w:rPr>
          <w:rFonts w:asciiTheme="minorHAnsi" w:hAnsiTheme="minorHAnsi" w:cs="Arial"/>
          <w:sz w:val="22"/>
          <w:szCs w:val="22"/>
        </w:rPr>
      </w:pPr>
    </w:p>
    <w:p w14:paraId="48872248" w14:textId="77777777" w:rsidR="0038568F" w:rsidRDefault="0038568F" w:rsidP="007D78FC">
      <w:pPr>
        <w:spacing w:after="200" w:line="276" w:lineRule="auto"/>
        <w:rPr>
          <w:rFonts w:asciiTheme="minorHAnsi" w:hAnsiTheme="minorHAnsi" w:cs="Arial"/>
          <w:sz w:val="22"/>
          <w:szCs w:val="22"/>
        </w:rPr>
      </w:pPr>
    </w:p>
    <w:tbl>
      <w:tblPr>
        <w:tblStyle w:val="Listeclaire-Accent6"/>
        <w:tblW w:w="16019" w:type="dxa"/>
        <w:tblInd w:w="-88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426"/>
        <w:gridCol w:w="1276"/>
        <w:gridCol w:w="2268"/>
        <w:gridCol w:w="1134"/>
        <w:gridCol w:w="1559"/>
        <w:gridCol w:w="4820"/>
        <w:gridCol w:w="1417"/>
        <w:gridCol w:w="1418"/>
        <w:gridCol w:w="1701"/>
      </w:tblGrid>
      <w:tr w:rsidR="006C6B30" w:rsidRPr="0038568F" w14:paraId="1485F1B6" w14:textId="77777777" w:rsidTr="00220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7ECD9A"/>
          </w:tcPr>
          <w:p w14:paraId="033AF83B" w14:textId="77777777" w:rsidR="00BD439E" w:rsidRPr="0038568F" w:rsidRDefault="00BD439E" w:rsidP="00B9723E">
            <w:pPr>
              <w:pStyle w:val="Corpsdetexte"/>
              <w:tabs>
                <w:tab w:val="left" w:pos="567"/>
                <w:tab w:val="left" w:pos="709"/>
              </w:tabs>
              <w:rPr>
                <w:rFonts w:ascii="Tahoma" w:hAnsi="Tahoma" w:cs="Tahoma"/>
                <w:color w:val="auto"/>
                <w:sz w:val="16"/>
                <w:szCs w:val="16"/>
              </w:rPr>
            </w:pPr>
          </w:p>
          <w:p w14:paraId="08519B45" w14:textId="77777777" w:rsidR="006C6B30" w:rsidRPr="0038568F" w:rsidRDefault="006C6B30" w:rsidP="00B9723E">
            <w:pPr>
              <w:pStyle w:val="Corpsdetexte"/>
              <w:tabs>
                <w:tab w:val="left" w:pos="567"/>
                <w:tab w:val="left" w:pos="709"/>
              </w:tabs>
              <w:rPr>
                <w:rFonts w:ascii="Tahoma" w:hAnsi="Tahoma" w:cs="Tahoma"/>
                <w:sz w:val="16"/>
                <w:szCs w:val="16"/>
              </w:rPr>
            </w:pPr>
            <w:r w:rsidRPr="0038568F">
              <w:rPr>
                <w:rFonts w:ascii="Tahoma" w:hAnsi="Tahoma" w:cs="Tahoma"/>
                <w:color w:val="auto"/>
                <w:sz w:val="16"/>
                <w:szCs w:val="16"/>
              </w:rPr>
              <w:t>N°</w:t>
            </w:r>
          </w:p>
        </w:tc>
        <w:tc>
          <w:tcPr>
            <w:tcW w:w="1276" w:type="dxa"/>
            <w:shd w:val="clear" w:color="auto" w:fill="7ECD9A"/>
          </w:tcPr>
          <w:p w14:paraId="3DBE638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4BFC60F6"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Date de la déclaration</w:t>
            </w:r>
          </w:p>
        </w:tc>
        <w:tc>
          <w:tcPr>
            <w:tcW w:w="2268" w:type="dxa"/>
            <w:shd w:val="clear" w:color="auto" w:fill="7ECD9A"/>
          </w:tcPr>
          <w:p w14:paraId="2C2099C1"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79B75987"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NOM et Prénom de la victime</w:t>
            </w:r>
          </w:p>
        </w:tc>
        <w:tc>
          <w:tcPr>
            <w:tcW w:w="1134" w:type="dxa"/>
            <w:shd w:val="clear" w:color="auto" w:fill="7ECD9A"/>
          </w:tcPr>
          <w:p w14:paraId="09F276C6"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35C33E9B"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DATE &amp; HEURE de l’accident</w:t>
            </w:r>
          </w:p>
        </w:tc>
        <w:tc>
          <w:tcPr>
            <w:tcW w:w="1559" w:type="dxa"/>
            <w:shd w:val="clear" w:color="auto" w:fill="7ECD9A"/>
          </w:tcPr>
          <w:p w14:paraId="1E458E6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6D7429C7"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LIEU de l’accident</w:t>
            </w:r>
          </w:p>
        </w:tc>
        <w:tc>
          <w:tcPr>
            <w:tcW w:w="4820" w:type="dxa"/>
            <w:shd w:val="clear" w:color="auto" w:fill="7ECD9A"/>
          </w:tcPr>
          <w:p w14:paraId="1C73B1E1"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CIRCONSTANCES détaillées de l’accident </w:t>
            </w:r>
          </w:p>
          <w:p w14:paraId="1D7BBE8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&amp; LESIONS </w:t>
            </w:r>
          </w:p>
          <w:p w14:paraId="2F485CCA"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 (+indiquer si présence d’un témoin </w:t>
            </w:r>
          </w:p>
          <w:p w14:paraId="061C89E1"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et/ou si des tiers sont impliqués)</w:t>
            </w:r>
          </w:p>
        </w:tc>
        <w:tc>
          <w:tcPr>
            <w:tcW w:w="1417" w:type="dxa"/>
            <w:shd w:val="clear" w:color="auto" w:fill="7ECD9A"/>
          </w:tcPr>
          <w:p w14:paraId="0FE21DB6"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709A7F9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SOINS assurés en interne</w:t>
            </w:r>
          </w:p>
        </w:tc>
        <w:tc>
          <w:tcPr>
            <w:tcW w:w="1418" w:type="dxa"/>
            <w:shd w:val="clear" w:color="auto" w:fill="7ECD9A"/>
          </w:tcPr>
          <w:p w14:paraId="721DD810"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SIGNATURES DE LA VICTIME</w:t>
            </w:r>
          </w:p>
          <w:p w14:paraId="7DF6C2B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&amp; DU DECLARANT</w:t>
            </w:r>
          </w:p>
        </w:tc>
        <w:tc>
          <w:tcPr>
            <w:tcW w:w="1701" w:type="dxa"/>
            <w:shd w:val="clear" w:color="auto" w:fill="7ECD9A"/>
          </w:tcPr>
          <w:p w14:paraId="7E99C045"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6B7221C2"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OBSERVATIONS</w:t>
            </w:r>
          </w:p>
        </w:tc>
      </w:tr>
      <w:tr w:rsidR="006C6B30" w14:paraId="08641436"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71968BAF"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3779BE19"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547E92EE" w14:textId="77777777" w:rsidR="006C6B30" w:rsidRPr="00C868A7" w:rsidRDefault="006C6B30" w:rsidP="00B9723E">
            <w:pPr>
              <w:pStyle w:val="Corpsdetexte"/>
              <w:tabs>
                <w:tab w:val="left" w:pos="567"/>
                <w:tab w:val="left" w:pos="709"/>
              </w:tabs>
              <w:rPr>
                <w:rFonts w:asciiTheme="minorHAnsi" w:hAnsiTheme="minorHAnsi"/>
                <w:szCs w:val="20"/>
              </w:rPr>
            </w:pPr>
          </w:p>
          <w:p w14:paraId="16D7AA1A" w14:textId="77777777" w:rsidR="006C6B30" w:rsidRPr="00C868A7" w:rsidRDefault="006C6B30" w:rsidP="00B9723E">
            <w:pPr>
              <w:pStyle w:val="Corpsdetexte"/>
              <w:tabs>
                <w:tab w:val="left" w:pos="567"/>
                <w:tab w:val="left" w:pos="709"/>
              </w:tabs>
              <w:rPr>
                <w:rFonts w:asciiTheme="minorHAnsi" w:hAnsiTheme="minorHAnsi"/>
                <w:szCs w:val="20"/>
              </w:rPr>
            </w:pPr>
          </w:p>
          <w:p w14:paraId="6AA561AA" w14:textId="77777777" w:rsidR="006C6B30" w:rsidRPr="00C868A7" w:rsidRDefault="006C4819" w:rsidP="00B9723E">
            <w:pPr>
              <w:pStyle w:val="Corpsdetexte"/>
              <w:tabs>
                <w:tab w:val="left" w:pos="567"/>
                <w:tab w:val="left" w:pos="709"/>
              </w:tabs>
              <w:rPr>
                <w:rFonts w:asciiTheme="minorHAnsi" w:hAnsiTheme="minorHAnsi"/>
                <w:szCs w:val="20"/>
              </w:rPr>
            </w:pPr>
            <w:r>
              <w:rPr>
                <w:rFonts w:asciiTheme="minorHAnsi" w:hAnsiTheme="minorHAnsi"/>
                <w:szCs w:val="20"/>
              </w:rPr>
              <w:t>25</w:t>
            </w:r>
          </w:p>
        </w:tc>
        <w:tc>
          <w:tcPr>
            <w:tcW w:w="1276" w:type="dxa"/>
            <w:tcBorders>
              <w:top w:val="none" w:sz="0" w:space="0" w:color="auto"/>
              <w:bottom w:val="none" w:sz="0" w:space="0" w:color="auto"/>
            </w:tcBorders>
          </w:tcPr>
          <w:p w14:paraId="65A095C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5C9E665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3C8947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0F4349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391F71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1C0373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6124D5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72E18C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E7A51E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5A403A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402DBCA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35AAD3A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7586224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35DDE69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1CE519B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1C190F1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6C6B30" w14:paraId="40AF15F8" w14:textId="77777777" w:rsidTr="00BD439E">
        <w:tc>
          <w:tcPr>
            <w:cnfStyle w:val="001000000000" w:firstRow="0" w:lastRow="0" w:firstColumn="1" w:lastColumn="0" w:oddVBand="0" w:evenVBand="0" w:oddHBand="0" w:evenHBand="0" w:firstRowFirstColumn="0" w:firstRowLastColumn="0" w:lastRowFirstColumn="0" w:lastRowLastColumn="0"/>
            <w:tcW w:w="426" w:type="dxa"/>
          </w:tcPr>
          <w:p w14:paraId="026819F6"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6EB8AAA3"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3D7718DE" w14:textId="77777777" w:rsidR="006C6B30" w:rsidRPr="00C868A7" w:rsidRDefault="006C6B30" w:rsidP="00B9723E">
            <w:pPr>
              <w:pStyle w:val="Corpsdetexte"/>
              <w:tabs>
                <w:tab w:val="left" w:pos="567"/>
                <w:tab w:val="left" w:pos="709"/>
              </w:tabs>
              <w:rPr>
                <w:rFonts w:asciiTheme="minorHAnsi" w:hAnsiTheme="minorHAnsi"/>
                <w:szCs w:val="20"/>
              </w:rPr>
            </w:pPr>
          </w:p>
          <w:p w14:paraId="1D01CB8D" w14:textId="77777777" w:rsidR="006C6B30" w:rsidRPr="00C868A7" w:rsidRDefault="006C6B30" w:rsidP="00B9723E">
            <w:pPr>
              <w:pStyle w:val="Corpsdetexte"/>
              <w:tabs>
                <w:tab w:val="left" w:pos="567"/>
                <w:tab w:val="left" w:pos="709"/>
              </w:tabs>
              <w:rPr>
                <w:rFonts w:asciiTheme="minorHAnsi" w:hAnsiTheme="minorHAnsi"/>
                <w:szCs w:val="20"/>
              </w:rPr>
            </w:pPr>
          </w:p>
          <w:p w14:paraId="68EA9DF6"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26</w:t>
            </w:r>
          </w:p>
        </w:tc>
        <w:tc>
          <w:tcPr>
            <w:tcW w:w="1276" w:type="dxa"/>
          </w:tcPr>
          <w:p w14:paraId="0BBAD9FC"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268" w:type="dxa"/>
          </w:tcPr>
          <w:p w14:paraId="1A49567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A85E1E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D372A63"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5861F3E7"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0D6B9E3"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8A6128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6622AA4D"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5AEC2835"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30CF6A19"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134" w:type="dxa"/>
          </w:tcPr>
          <w:p w14:paraId="202609B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6E4E7F26"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820" w:type="dxa"/>
          </w:tcPr>
          <w:p w14:paraId="5470C95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05E813A7"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8" w:type="dxa"/>
          </w:tcPr>
          <w:p w14:paraId="33469E5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701" w:type="dxa"/>
          </w:tcPr>
          <w:p w14:paraId="37367EE6"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C6B30" w14:paraId="775827FB"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17EAB1D3"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1B4A041"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974A4B9" w14:textId="77777777" w:rsidR="006C6B30" w:rsidRPr="00C868A7" w:rsidRDefault="006C6B30" w:rsidP="00B9723E">
            <w:pPr>
              <w:pStyle w:val="Corpsdetexte"/>
              <w:tabs>
                <w:tab w:val="left" w:pos="567"/>
                <w:tab w:val="left" w:pos="709"/>
              </w:tabs>
              <w:rPr>
                <w:rFonts w:asciiTheme="minorHAnsi" w:hAnsiTheme="minorHAnsi"/>
                <w:szCs w:val="20"/>
              </w:rPr>
            </w:pPr>
          </w:p>
          <w:p w14:paraId="7AE00F24" w14:textId="77777777" w:rsidR="006C6B30" w:rsidRPr="00C868A7" w:rsidRDefault="006C6B30" w:rsidP="00B9723E">
            <w:pPr>
              <w:pStyle w:val="Corpsdetexte"/>
              <w:tabs>
                <w:tab w:val="left" w:pos="567"/>
                <w:tab w:val="left" w:pos="709"/>
              </w:tabs>
              <w:rPr>
                <w:rFonts w:asciiTheme="minorHAnsi" w:hAnsiTheme="minorHAnsi"/>
                <w:szCs w:val="20"/>
              </w:rPr>
            </w:pPr>
          </w:p>
          <w:p w14:paraId="00B1D24A"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27</w:t>
            </w:r>
          </w:p>
        </w:tc>
        <w:tc>
          <w:tcPr>
            <w:tcW w:w="1276" w:type="dxa"/>
            <w:tcBorders>
              <w:top w:val="none" w:sz="0" w:space="0" w:color="auto"/>
              <w:bottom w:val="none" w:sz="0" w:space="0" w:color="auto"/>
            </w:tcBorders>
          </w:tcPr>
          <w:p w14:paraId="40DD1E4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7DDE4E0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4641A2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F4BA88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48D078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166A0A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92D317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5D0123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A580D1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0EFC0DC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76A8F82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4B46171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5AEFA18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36153E71"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680952E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48BF8B8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0C02D102" w14:textId="77777777" w:rsidR="006C6B30" w:rsidRDefault="006C6B30" w:rsidP="007D78FC">
      <w:pPr>
        <w:spacing w:after="200" w:line="276" w:lineRule="auto"/>
        <w:rPr>
          <w:rFonts w:asciiTheme="minorHAnsi" w:hAnsiTheme="minorHAnsi" w:cs="Arial"/>
          <w:sz w:val="22"/>
          <w:szCs w:val="22"/>
        </w:rPr>
      </w:pPr>
    </w:p>
    <w:p w14:paraId="6318E0EA" w14:textId="77777777" w:rsidR="0038568F" w:rsidRDefault="0038568F" w:rsidP="007D78FC">
      <w:pPr>
        <w:spacing w:after="200" w:line="276" w:lineRule="auto"/>
        <w:rPr>
          <w:rFonts w:asciiTheme="minorHAnsi" w:hAnsiTheme="minorHAnsi" w:cs="Arial"/>
          <w:sz w:val="22"/>
          <w:szCs w:val="22"/>
        </w:rPr>
      </w:pPr>
    </w:p>
    <w:tbl>
      <w:tblPr>
        <w:tblStyle w:val="Listeclaire-Accent6"/>
        <w:tblW w:w="16019" w:type="dxa"/>
        <w:tblInd w:w="-88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ayout w:type="fixed"/>
        <w:tblLook w:val="04A0" w:firstRow="1" w:lastRow="0" w:firstColumn="1" w:lastColumn="0" w:noHBand="0" w:noVBand="1"/>
      </w:tblPr>
      <w:tblGrid>
        <w:gridCol w:w="426"/>
        <w:gridCol w:w="1276"/>
        <w:gridCol w:w="2268"/>
        <w:gridCol w:w="1134"/>
        <w:gridCol w:w="1559"/>
        <w:gridCol w:w="4820"/>
        <w:gridCol w:w="1417"/>
        <w:gridCol w:w="1418"/>
        <w:gridCol w:w="1701"/>
      </w:tblGrid>
      <w:tr w:rsidR="006C6B30" w:rsidRPr="0038568F" w14:paraId="112DFA72" w14:textId="77777777" w:rsidTr="00220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shd w:val="clear" w:color="auto" w:fill="7ECD9A"/>
          </w:tcPr>
          <w:p w14:paraId="4C794AC5" w14:textId="77777777" w:rsidR="00BD439E" w:rsidRPr="0038568F" w:rsidRDefault="00BD439E" w:rsidP="00B9723E">
            <w:pPr>
              <w:pStyle w:val="Corpsdetexte"/>
              <w:tabs>
                <w:tab w:val="left" w:pos="567"/>
                <w:tab w:val="left" w:pos="709"/>
              </w:tabs>
              <w:rPr>
                <w:rFonts w:ascii="Tahoma" w:hAnsi="Tahoma" w:cs="Tahoma"/>
                <w:color w:val="auto"/>
                <w:sz w:val="16"/>
                <w:szCs w:val="16"/>
              </w:rPr>
            </w:pPr>
          </w:p>
          <w:p w14:paraId="643658A2" w14:textId="77777777" w:rsidR="006C6B30" w:rsidRPr="0038568F" w:rsidRDefault="006C6B30" w:rsidP="00B9723E">
            <w:pPr>
              <w:pStyle w:val="Corpsdetexte"/>
              <w:tabs>
                <w:tab w:val="left" w:pos="567"/>
                <w:tab w:val="left" w:pos="709"/>
              </w:tabs>
              <w:rPr>
                <w:rFonts w:ascii="Tahoma" w:hAnsi="Tahoma" w:cs="Tahoma"/>
                <w:sz w:val="16"/>
                <w:szCs w:val="16"/>
              </w:rPr>
            </w:pPr>
            <w:r w:rsidRPr="0038568F">
              <w:rPr>
                <w:rFonts w:ascii="Tahoma" w:hAnsi="Tahoma" w:cs="Tahoma"/>
                <w:color w:val="auto"/>
                <w:sz w:val="16"/>
                <w:szCs w:val="16"/>
              </w:rPr>
              <w:t>N°</w:t>
            </w:r>
          </w:p>
        </w:tc>
        <w:tc>
          <w:tcPr>
            <w:tcW w:w="1276" w:type="dxa"/>
            <w:shd w:val="clear" w:color="auto" w:fill="7ECD9A"/>
          </w:tcPr>
          <w:p w14:paraId="13F31C5D"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7093E9A2"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Date de la déclaration</w:t>
            </w:r>
          </w:p>
        </w:tc>
        <w:tc>
          <w:tcPr>
            <w:tcW w:w="2268" w:type="dxa"/>
            <w:shd w:val="clear" w:color="auto" w:fill="7ECD9A"/>
          </w:tcPr>
          <w:p w14:paraId="7576E17C"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6CB55924"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NOM et Prénom de la victime</w:t>
            </w:r>
          </w:p>
        </w:tc>
        <w:tc>
          <w:tcPr>
            <w:tcW w:w="1134" w:type="dxa"/>
            <w:shd w:val="clear" w:color="auto" w:fill="7ECD9A"/>
          </w:tcPr>
          <w:p w14:paraId="0429A71A"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4CFC4F0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DATE &amp; HEURE de l’accident</w:t>
            </w:r>
          </w:p>
        </w:tc>
        <w:tc>
          <w:tcPr>
            <w:tcW w:w="1559" w:type="dxa"/>
            <w:shd w:val="clear" w:color="auto" w:fill="7ECD9A"/>
          </w:tcPr>
          <w:p w14:paraId="066FF345"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0FD454FE"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LIEU de l’accident</w:t>
            </w:r>
          </w:p>
        </w:tc>
        <w:tc>
          <w:tcPr>
            <w:tcW w:w="4820" w:type="dxa"/>
            <w:shd w:val="clear" w:color="auto" w:fill="7ECD9A"/>
          </w:tcPr>
          <w:p w14:paraId="5FCD4D38"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CIRCONSTANCES détaillées de l’accident </w:t>
            </w:r>
          </w:p>
          <w:p w14:paraId="621838FB"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&amp; LESIONS </w:t>
            </w:r>
          </w:p>
          <w:p w14:paraId="564ED4A4"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 xml:space="preserve"> (+indiquer si présence d’un témoin </w:t>
            </w:r>
          </w:p>
          <w:p w14:paraId="29408127"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et/ou si des tiers sont impliqués)</w:t>
            </w:r>
          </w:p>
        </w:tc>
        <w:tc>
          <w:tcPr>
            <w:tcW w:w="1417" w:type="dxa"/>
            <w:shd w:val="clear" w:color="auto" w:fill="7ECD9A"/>
          </w:tcPr>
          <w:p w14:paraId="2AA78C63"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78C175EC"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SOINS assurés en interne</w:t>
            </w:r>
          </w:p>
        </w:tc>
        <w:tc>
          <w:tcPr>
            <w:tcW w:w="1418" w:type="dxa"/>
            <w:shd w:val="clear" w:color="auto" w:fill="7ECD9A"/>
          </w:tcPr>
          <w:p w14:paraId="30D5D546"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SIGNATURES DE LA VICTIME</w:t>
            </w:r>
          </w:p>
          <w:p w14:paraId="16639FB2"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r w:rsidRPr="0038568F">
              <w:rPr>
                <w:rFonts w:ascii="Tahoma" w:hAnsi="Tahoma" w:cs="Tahoma"/>
                <w:color w:val="auto"/>
                <w:sz w:val="16"/>
                <w:szCs w:val="16"/>
              </w:rPr>
              <w:t>&amp; DU DECLARANT</w:t>
            </w:r>
          </w:p>
        </w:tc>
        <w:tc>
          <w:tcPr>
            <w:tcW w:w="1701" w:type="dxa"/>
            <w:shd w:val="clear" w:color="auto" w:fill="7ECD9A"/>
          </w:tcPr>
          <w:p w14:paraId="06F22B29"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color w:val="auto"/>
                <w:sz w:val="16"/>
                <w:szCs w:val="16"/>
              </w:rPr>
            </w:pPr>
          </w:p>
          <w:p w14:paraId="136E7FEA" w14:textId="77777777" w:rsidR="006C6B30" w:rsidRPr="0038568F" w:rsidRDefault="006C6B30" w:rsidP="00B9723E">
            <w:pPr>
              <w:pStyle w:val="Corpsdetexte"/>
              <w:tabs>
                <w:tab w:val="left" w:pos="567"/>
                <w:tab w:val="left" w:pos="709"/>
              </w:tabs>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rPr>
            </w:pPr>
            <w:r w:rsidRPr="0038568F">
              <w:rPr>
                <w:rFonts w:ascii="Tahoma" w:hAnsi="Tahoma" w:cs="Tahoma"/>
                <w:color w:val="auto"/>
                <w:sz w:val="16"/>
                <w:szCs w:val="16"/>
              </w:rPr>
              <w:t>OBSERVATIONS</w:t>
            </w:r>
          </w:p>
        </w:tc>
      </w:tr>
      <w:tr w:rsidR="006C6B30" w14:paraId="493A59D7"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2BED9100"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53E07F92"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668AE452" w14:textId="77777777" w:rsidR="006C6B30" w:rsidRPr="00C868A7" w:rsidRDefault="006C6B30" w:rsidP="00B9723E">
            <w:pPr>
              <w:pStyle w:val="Corpsdetexte"/>
              <w:tabs>
                <w:tab w:val="left" w:pos="567"/>
                <w:tab w:val="left" w:pos="709"/>
              </w:tabs>
              <w:rPr>
                <w:rFonts w:asciiTheme="minorHAnsi" w:hAnsiTheme="minorHAnsi"/>
                <w:szCs w:val="20"/>
              </w:rPr>
            </w:pPr>
          </w:p>
          <w:p w14:paraId="79660749" w14:textId="77777777" w:rsidR="006C6B30" w:rsidRPr="00C868A7" w:rsidRDefault="006C6B30" w:rsidP="00B9723E">
            <w:pPr>
              <w:pStyle w:val="Corpsdetexte"/>
              <w:tabs>
                <w:tab w:val="left" w:pos="567"/>
                <w:tab w:val="left" w:pos="709"/>
              </w:tabs>
              <w:rPr>
                <w:rFonts w:asciiTheme="minorHAnsi" w:hAnsiTheme="minorHAnsi"/>
                <w:szCs w:val="20"/>
              </w:rPr>
            </w:pPr>
          </w:p>
          <w:p w14:paraId="5A327221" w14:textId="77777777" w:rsidR="006C6B30" w:rsidRPr="00C868A7" w:rsidRDefault="006C4819" w:rsidP="00B9723E">
            <w:pPr>
              <w:pStyle w:val="Corpsdetexte"/>
              <w:tabs>
                <w:tab w:val="left" w:pos="567"/>
                <w:tab w:val="left" w:pos="709"/>
              </w:tabs>
              <w:rPr>
                <w:rFonts w:asciiTheme="minorHAnsi" w:hAnsiTheme="minorHAnsi"/>
                <w:szCs w:val="20"/>
              </w:rPr>
            </w:pPr>
            <w:r>
              <w:rPr>
                <w:rFonts w:asciiTheme="minorHAnsi" w:hAnsiTheme="minorHAnsi"/>
                <w:szCs w:val="20"/>
              </w:rPr>
              <w:t>28</w:t>
            </w:r>
          </w:p>
        </w:tc>
        <w:tc>
          <w:tcPr>
            <w:tcW w:w="1276" w:type="dxa"/>
            <w:tcBorders>
              <w:top w:val="none" w:sz="0" w:space="0" w:color="auto"/>
              <w:bottom w:val="none" w:sz="0" w:space="0" w:color="auto"/>
            </w:tcBorders>
          </w:tcPr>
          <w:p w14:paraId="5C514A8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35A433F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76B7E2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1D360B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531BE9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06A9C8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503947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562DC9D"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CB64EE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8FD9B8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644573C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5778317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390DE889"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659EAED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13A6CE4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0144D8B5"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6C6B30" w14:paraId="7237358B" w14:textId="77777777" w:rsidTr="00BD439E">
        <w:tc>
          <w:tcPr>
            <w:cnfStyle w:val="001000000000" w:firstRow="0" w:lastRow="0" w:firstColumn="1" w:lastColumn="0" w:oddVBand="0" w:evenVBand="0" w:oddHBand="0" w:evenHBand="0" w:firstRowFirstColumn="0" w:firstRowLastColumn="0" w:lastRowFirstColumn="0" w:lastRowLastColumn="0"/>
            <w:tcW w:w="426" w:type="dxa"/>
          </w:tcPr>
          <w:p w14:paraId="5E956EE3"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25CBE158"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1990AF82" w14:textId="77777777" w:rsidR="006C6B30" w:rsidRPr="00C868A7" w:rsidRDefault="006C6B30" w:rsidP="00B9723E">
            <w:pPr>
              <w:pStyle w:val="Corpsdetexte"/>
              <w:tabs>
                <w:tab w:val="left" w:pos="567"/>
                <w:tab w:val="left" w:pos="709"/>
              </w:tabs>
              <w:rPr>
                <w:rFonts w:asciiTheme="minorHAnsi" w:hAnsiTheme="minorHAnsi"/>
                <w:szCs w:val="20"/>
              </w:rPr>
            </w:pPr>
          </w:p>
          <w:p w14:paraId="5EA9CD17" w14:textId="77777777" w:rsidR="006C6B30" w:rsidRPr="00C868A7" w:rsidRDefault="006C6B30" w:rsidP="00B9723E">
            <w:pPr>
              <w:pStyle w:val="Corpsdetexte"/>
              <w:tabs>
                <w:tab w:val="left" w:pos="567"/>
                <w:tab w:val="left" w:pos="709"/>
              </w:tabs>
              <w:rPr>
                <w:rFonts w:asciiTheme="minorHAnsi" w:hAnsiTheme="minorHAnsi"/>
                <w:szCs w:val="20"/>
              </w:rPr>
            </w:pPr>
          </w:p>
          <w:p w14:paraId="332DD468"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29</w:t>
            </w:r>
          </w:p>
        </w:tc>
        <w:tc>
          <w:tcPr>
            <w:tcW w:w="1276" w:type="dxa"/>
          </w:tcPr>
          <w:p w14:paraId="003A6696"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2268" w:type="dxa"/>
          </w:tcPr>
          <w:p w14:paraId="5B7E42EF"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15DABEBE"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3D440D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00C7317A"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74C1B47D"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6360ED4"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22E3C44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16EE2C98"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4A31714D"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134" w:type="dxa"/>
          </w:tcPr>
          <w:p w14:paraId="65D465A5"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559" w:type="dxa"/>
          </w:tcPr>
          <w:p w14:paraId="204C6082"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4820" w:type="dxa"/>
          </w:tcPr>
          <w:p w14:paraId="2D1F0E7B"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7" w:type="dxa"/>
          </w:tcPr>
          <w:p w14:paraId="1B7B4174"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418" w:type="dxa"/>
          </w:tcPr>
          <w:p w14:paraId="628ABE87"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701" w:type="dxa"/>
          </w:tcPr>
          <w:p w14:paraId="7FBC3481" w14:textId="77777777" w:rsidR="006C6B30" w:rsidRDefault="006C6B30" w:rsidP="00B9723E">
            <w:pPr>
              <w:pStyle w:val="Corpsdetexte"/>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C6B30" w14:paraId="1B90B276" w14:textId="77777777" w:rsidTr="00BD43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tcBorders>
          </w:tcPr>
          <w:p w14:paraId="4B0DF8ED"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7213776F" w14:textId="77777777" w:rsidR="006C6B30" w:rsidRPr="00C868A7" w:rsidRDefault="006C6B30" w:rsidP="00B9723E">
            <w:pPr>
              <w:pStyle w:val="Corpsdetexte"/>
              <w:tabs>
                <w:tab w:val="left" w:pos="567"/>
                <w:tab w:val="left" w:pos="709"/>
              </w:tabs>
              <w:jc w:val="both"/>
              <w:rPr>
                <w:rFonts w:asciiTheme="minorHAnsi" w:hAnsiTheme="minorHAnsi"/>
                <w:szCs w:val="20"/>
              </w:rPr>
            </w:pPr>
          </w:p>
          <w:p w14:paraId="6FD9C745" w14:textId="77777777" w:rsidR="006C6B30" w:rsidRPr="00C868A7" w:rsidRDefault="006C6B30" w:rsidP="00B9723E">
            <w:pPr>
              <w:pStyle w:val="Corpsdetexte"/>
              <w:tabs>
                <w:tab w:val="left" w:pos="567"/>
                <w:tab w:val="left" w:pos="709"/>
              </w:tabs>
              <w:rPr>
                <w:rFonts w:asciiTheme="minorHAnsi" w:hAnsiTheme="minorHAnsi"/>
                <w:szCs w:val="20"/>
              </w:rPr>
            </w:pPr>
          </w:p>
          <w:p w14:paraId="10BE9C47" w14:textId="77777777" w:rsidR="006C6B30" w:rsidRPr="00C868A7" w:rsidRDefault="006C6B30" w:rsidP="00B9723E">
            <w:pPr>
              <w:pStyle w:val="Corpsdetexte"/>
              <w:tabs>
                <w:tab w:val="left" w:pos="567"/>
                <w:tab w:val="left" w:pos="709"/>
              </w:tabs>
              <w:rPr>
                <w:rFonts w:asciiTheme="minorHAnsi" w:hAnsiTheme="minorHAnsi"/>
                <w:szCs w:val="20"/>
              </w:rPr>
            </w:pPr>
          </w:p>
          <w:p w14:paraId="7B7E0D28" w14:textId="77777777" w:rsidR="006C6B30" w:rsidRPr="00C868A7" w:rsidRDefault="006C4819" w:rsidP="00B9723E">
            <w:pPr>
              <w:pStyle w:val="Corpsdetexte"/>
              <w:tabs>
                <w:tab w:val="left" w:pos="567"/>
                <w:tab w:val="left" w:pos="709"/>
              </w:tabs>
              <w:jc w:val="both"/>
              <w:rPr>
                <w:rFonts w:asciiTheme="minorHAnsi" w:hAnsiTheme="minorHAnsi"/>
                <w:szCs w:val="20"/>
              </w:rPr>
            </w:pPr>
            <w:r>
              <w:rPr>
                <w:rFonts w:asciiTheme="minorHAnsi" w:hAnsiTheme="minorHAnsi"/>
                <w:szCs w:val="20"/>
              </w:rPr>
              <w:t>30</w:t>
            </w:r>
          </w:p>
        </w:tc>
        <w:tc>
          <w:tcPr>
            <w:tcW w:w="1276" w:type="dxa"/>
            <w:tcBorders>
              <w:top w:val="none" w:sz="0" w:space="0" w:color="auto"/>
              <w:bottom w:val="none" w:sz="0" w:space="0" w:color="auto"/>
            </w:tcBorders>
          </w:tcPr>
          <w:p w14:paraId="2DCBAEA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268" w:type="dxa"/>
            <w:tcBorders>
              <w:top w:val="none" w:sz="0" w:space="0" w:color="auto"/>
              <w:bottom w:val="none" w:sz="0" w:space="0" w:color="auto"/>
            </w:tcBorders>
          </w:tcPr>
          <w:p w14:paraId="79F8A8C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36F4E74"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0219DA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4AA87AE"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2D24010B"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948CCE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58E88AF6"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C27D42F"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4F040097"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134" w:type="dxa"/>
            <w:tcBorders>
              <w:top w:val="none" w:sz="0" w:space="0" w:color="auto"/>
              <w:bottom w:val="none" w:sz="0" w:space="0" w:color="auto"/>
            </w:tcBorders>
          </w:tcPr>
          <w:p w14:paraId="679781E3"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559" w:type="dxa"/>
            <w:tcBorders>
              <w:top w:val="none" w:sz="0" w:space="0" w:color="auto"/>
              <w:bottom w:val="none" w:sz="0" w:space="0" w:color="auto"/>
            </w:tcBorders>
          </w:tcPr>
          <w:p w14:paraId="3A5EC3EC"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820" w:type="dxa"/>
            <w:tcBorders>
              <w:top w:val="none" w:sz="0" w:space="0" w:color="auto"/>
              <w:bottom w:val="none" w:sz="0" w:space="0" w:color="auto"/>
            </w:tcBorders>
          </w:tcPr>
          <w:p w14:paraId="608F022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7" w:type="dxa"/>
            <w:tcBorders>
              <w:top w:val="none" w:sz="0" w:space="0" w:color="auto"/>
              <w:bottom w:val="none" w:sz="0" w:space="0" w:color="auto"/>
            </w:tcBorders>
          </w:tcPr>
          <w:p w14:paraId="6951C48A"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418" w:type="dxa"/>
            <w:tcBorders>
              <w:top w:val="none" w:sz="0" w:space="0" w:color="auto"/>
              <w:bottom w:val="none" w:sz="0" w:space="0" w:color="auto"/>
            </w:tcBorders>
          </w:tcPr>
          <w:p w14:paraId="00EDDB72"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701" w:type="dxa"/>
            <w:tcBorders>
              <w:top w:val="none" w:sz="0" w:space="0" w:color="auto"/>
              <w:bottom w:val="none" w:sz="0" w:space="0" w:color="auto"/>
              <w:right w:val="none" w:sz="0" w:space="0" w:color="auto"/>
            </w:tcBorders>
          </w:tcPr>
          <w:p w14:paraId="40085AD0" w14:textId="77777777" w:rsidR="006C6B30" w:rsidRDefault="006C6B30" w:rsidP="00B9723E">
            <w:pPr>
              <w:pStyle w:val="Corpsdetexte"/>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191B1018" w14:textId="77777777" w:rsidR="006C6B30" w:rsidRDefault="006C6B30" w:rsidP="00220038">
      <w:pPr>
        <w:spacing w:after="200" w:line="276" w:lineRule="auto"/>
        <w:rPr>
          <w:rFonts w:asciiTheme="minorHAnsi" w:hAnsiTheme="minorHAnsi" w:cs="Arial"/>
          <w:sz w:val="22"/>
          <w:szCs w:val="22"/>
        </w:rPr>
      </w:pPr>
    </w:p>
    <w:sectPr w:rsidR="006C6B30" w:rsidSect="00D568D4">
      <w:headerReference w:type="default" r:id="rId10"/>
      <w:footerReference w:type="default" r:id="rId11"/>
      <w:pgSz w:w="16838" w:h="11906" w:orient="landscape"/>
      <w:pgMar w:top="567" w:right="1417" w:bottom="851"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F419" w14:textId="77777777" w:rsidR="00F01DF7" w:rsidRDefault="00F01DF7" w:rsidP="00566E2B">
      <w:r>
        <w:separator/>
      </w:r>
    </w:p>
  </w:endnote>
  <w:endnote w:type="continuationSeparator" w:id="0">
    <w:p w14:paraId="697E9189" w14:textId="77777777" w:rsidR="00F01DF7" w:rsidRDefault="00F01DF7" w:rsidP="0056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 CENA">
    <w:altName w:val="Times New Roman"/>
    <w:charset w:val="00"/>
    <w:family w:val="auto"/>
    <w:pitch w:val="variable"/>
    <w:sig w:usb0="00000003"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2604"/>
      <w:gridCol w:w="1400"/>
    </w:tblGrid>
    <w:tr w:rsidR="00977A2C" w:rsidRPr="0038568F" w14:paraId="16EEBC35" w14:textId="77777777" w:rsidTr="00220038">
      <w:tc>
        <w:tcPr>
          <w:tcW w:w="4500" w:type="pct"/>
          <w:tcBorders>
            <w:top w:val="single" w:sz="4" w:space="0" w:color="000000" w:themeColor="text1"/>
          </w:tcBorders>
        </w:tcPr>
        <w:p w14:paraId="74E049F1" w14:textId="7527992C" w:rsidR="00D568D4" w:rsidRPr="0038568F" w:rsidRDefault="00977A2C" w:rsidP="00D568D4">
          <w:pPr>
            <w:pStyle w:val="Pieddepage"/>
            <w:jc w:val="right"/>
            <w:rPr>
              <w:rFonts w:ascii="Tahoma" w:hAnsi="Tahoma" w:cs="Tahoma"/>
              <w:b/>
              <w:sz w:val="18"/>
              <w:szCs w:val="18"/>
            </w:rPr>
          </w:pPr>
          <w:r w:rsidRPr="0038568F">
            <w:rPr>
              <w:rFonts w:ascii="Tahoma" w:hAnsi="Tahoma" w:cs="Tahoma"/>
              <w:b/>
              <w:sz w:val="18"/>
              <w:szCs w:val="18"/>
            </w:rPr>
            <w:t>Registre des accidents bénins</w:t>
          </w:r>
          <w:r w:rsidR="00D568D4">
            <w:rPr>
              <w:rFonts w:ascii="Tahoma" w:hAnsi="Tahoma" w:cs="Tahoma"/>
              <w:b/>
              <w:sz w:val="18"/>
              <w:szCs w:val="18"/>
            </w:rPr>
            <w:t xml:space="preserve"> </w:t>
          </w:r>
          <w:r w:rsidR="00D568D4" w:rsidRPr="00D568D4">
            <w:rPr>
              <w:rFonts w:ascii="Tahoma" w:hAnsi="Tahoma" w:cs="Tahoma"/>
              <w:b/>
              <w:sz w:val="16"/>
              <w:szCs w:val="16"/>
            </w:rPr>
            <w:t>(modèle cdg14)</w:t>
          </w:r>
        </w:p>
      </w:tc>
      <w:tc>
        <w:tcPr>
          <w:tcW w:w="500" w:type="pct"/>
          <w:tcBorders>
            <w:top w:val="single" w:sz="4" w:space="0" w:color="C0504D" w:themeColor="accent2"/>
          </w:tcBorders>
          <w:shd w:val="clear" w:color="auto" w:fill="770C4C"/>
        </w:tcPr>
        <w:p w14:paraId="5B81A047" w14:textId="27945445" w:rsidR="00977A2C" w:rsidRPr="00220038" w:rsidRDefault="00220038" w:rsidP="00220038">
          <w:pPr>
            <w:pStyle w:val="En-tte"/>
            <w:tabs>
              <w:tab w:val="left" w:pos="375"/>
              <w:tab w:val="center" w:pos="596"/>
            </w:tabs>
            <w:rPr>
              <w:rFonts w:ascii="Tahoma" w:hAnsi="Tahoma" w:cs="Tahoma"/>
              <w:b/>
              <w:color w:val="FFFFFF" w:themeColor="background1"/>
              <w:sz w:val="18"/>
              <w:szCs w:val="18"/>
            </w:rPr>
          </w:pPr>
          <w:r>
            <w:rPr>
              <w:rFonts w:ascii="Tahoma" w:hAnsi="Tahoma" w:cs="Tahoma"/>
              <w:b/>
              <w:sz w:val="18"/>
              <w:szCs w:val="18"/>
            </w:rPr>
            <w:tab/>
          </w:r>
          <w:r>
            <w:rPr>
              <w:rFonts w:ascii="Tahoma" w:hAnsi="Tahoma" w:cs="Tahoma"/>
              <w:b/>
              <w:sz w:val="18"/>
              <w:szCs w:val="18"/>
            </w:rPr>
            <w:tab/>
          </w:r>
          <w:r w:rsidR="00977A2C" w:rsidRPr="00220038">
            <w:rPr>
              <w:rFonts w:ascii="Tahoma" w:hAnsi="Tahoma" w:cs="Tahoma"/>
              <w:b/>
              <w:sz w:val="20"/>
              <w:szCs w:val="20"/>
            </w:rPr>
            <w:fldChar w:fldCharType="begin"/>
          </w:r>
          <w:r w:rsidR="00977A2C" w:rsidRPr="00220038">
            <w:rPr>
              <w:rFonts w:ascii="Tahoma" w:hAnsi="Tahoma" w:cs="Tahoma"/>
              <w:b/>
              <w:sz w:val="20"/>
              <w:szCs w:val="20"/>
            </w:rPr>
            <w:instrText>PAGE   \* MERGEFORMAT</w:instrText>
          </w:r>
          <w:r w:rsidR="00977A2C" w:rsidRPr="00220038">
            <w:rPr>
              <w:rFonts w:ascii="Tahoma" w:hAnsi="Tahoma" w:cs="Tahoma"/>
              <w:b/>
              <w:sz w:val="20"/>
              <w:szCs w:val="20"/>
            </w:rPr>
            <w:fldChar w:fldCharType="separate"/>
          </w:r>
          <w:r w:rsidR="009D5D05" w:rsidRPr="00220038">
            <w:rPr>
              <w:rFonts w:ascii="Tahoma" w:hAnsi="Tahoma" w:cs="Tahoma"/>
              <w:b/>
              <w:noProof/>
              <w:color w:val="FFFFFF" w:themeColor="background1"/>
              <w:sz w:val="20"/>
              <w:szCs w:val="20"/>
            </w:rPr>
            <w:t>3</w:t>
          </w:r>
          <w:r w:rsidR="00977A2C" w:rsidRPr="00220038">
            <w:rPr>
              <w:rFonts w:ascii="Tahoma" w:hAnsi="Tahoma" w:cs="Tahoma"/>
              <w:b/>
              <w:color w:val="FFFFFF" w:themeColor="background1"/>
              <w:sz w:val="20"/>
              <w:szCs w:val="20"/>
            </w:rPr>
            <w:fldChar w:fldCharType="end"/>
          </w:r>
        </w:p>
      </w:tc>
    </w:tr>
  </w:tbl>
  <w:p w14:paraId="5FB6ECC2" w14:textId="77777777" w:rsidR="00977A2C" w:rsidRDefault="00977A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50BF" w14:textId="77777777" w:rsidR="00F01DF7" w:rsidRDefault="00F01DF7" w:rsidP="00566E2B">
      <w:r>
        <w:separator/>
      </w:r>
    </w:p>
  </w:footnote>
  <w:footnote w:type="continuationSeparator" w:id="0">
    <w:p w14:paraId="3025F6EE" w14:textId="77777777" w:rsidR="00F01DF7" w:rsidRDefault="00F01DF7" w:rsidP="0056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C58C" w14:textId="77777777" w:rsidR="00566E2B" w:rsidRPr="00220038" w:rsidRDefault="00566E2B" w:rsidP="00C804BF">
    <w:pPr>
      <w:pStyle w:val="En-tte"/>
      <w:jc w:val="center"/>
      <w:rPr>
        <w:rFonts w:ascii="Tahoma" w:hAnsi="Tahoma" w:cs="Tahoma"/>
        <w:b/>
        <w:bCs/>
        <w:color w:val="770C4C"/>
        <w:sz w:val="28"/>
        <w:szCs w:val="28"/>
      </w:rPr>
    </w:pPr>
    <w:r w:rsidRPr="00220038">
      <w:rPr>
        <w:rFonts w:ascii="Tahoma" w:hAnsi="Tahoma" w:cs="Tahoma"/>
        <w:b/>
        <w:bCs/>
        <w:color w:val="770C4C"/>
        <w:sz w:val="28"/>
        <w:szCs w:val="28"/>
      </w:rPr>
      <w:t>SUIVI DES ACCIDENTS BENINS</w:t>
    </w:r>
  </w:p>
  <w:p w14:paraId="501E5FDA" w14:textId="77777777" w:rsidR="00C804BF" w:rsidRPr="00220038" w:rsidRDefault="00C804BF" w:rsidP="00C804BF">
    <w:pPr>
      <w:pStyle w:val="Titre3"/>
      <w:ind w:firstLine="0"/>
      <w:jc w:val="center"/>
      <w:rPr>
        <w:rFonts w:ascii="Tahoma" w:hAnsi="Tahoma" w:cs="Tahoma"/>
        <w:bCs/>
        <w:color w:val="328755"/>
        <w:sz w:val="20"/>
        <w:szCs w:val="20"/>
      </w:rPr>
    </w:pPr>
    <w:r w:rsidRPr="00220038">
      <w:rPr>
        <w:rFonts w:ascii="Tahoma" w:hAnsi="Tahoma" w:cs="Tahoma"/>
        <w:bCs/>
        <w:color w:val="328755"/>
        <w:sz w:val="20"/>
        <w:szCs w:val="20"/>
      </w:rPr>
      <w:t xml:space="preserve">Accidents de service-du travail </w:t>
    </w:r>
    <w:r w:rsidRPr="00220038">
      <w:rPr>
        <w:rFonts w:ascii="Tahoma" w:hAnsi="Tahoma" w:cs="Tahoma"/>
        <w:color w:val="328755"/>
        <w:sz w:val="20"/>
        <w:szCs w:val="20"/>
      </w:rPr>
      <w:t>n’entraînant ni arrêt de travail, ni soins médicaux donnant lieu à une prise en charge par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0E67"/>
    <w:multiLevelType w:val="hybridMultilevel"/>
    <w:tmpl w:val="1C52DF1C"/>
    <w:lvl w:ilvl="0" w:tplc="7444AEBE">
      <w:numFmt w:val="bullet"/>
      <w:lvlText w:val="•"/>
      <w:lvlJc w:val="left"/>
      <w:pPr>
        <w:ind w:left="1440" w:hanging="360"/>
      </w:pPr>
      <w:rPr>
        <w:rFonts w:ascii="AR CENA" w:eastAsia="Times New Roman" w:hAnsi="AR CEN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DC3088"/>
    <w:multiLevelType w:val="hybridMultilevel"/>
    <w:tmpl w:val="1D803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87BA8"/>
    <w:multiLevelType w:val="hybridMultilevel"/>
    <w:tmpl w:val="6E3A092E"/>
    <w:lvl w:ilvl="0" w:tplc="C41E53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0A62E8"/>
    <w:multiLevelType w:val="hybridMultilevel"/>
    <w:tmpl w:val="7C5418BE"/>
    <w:lvl w:ilvl="0" w:tplc="780495C0">
      <w:numFmt w:val="bullet"/>
      <w:lvlText w:val="•"/>
      <w:lvlJc w:val="left"/>
      <w:pPr>
        <w:ind w:left="720" w:hanging="360"/>
      </w:pPr>
      <w:rPr>
        <w:rFonts w:ascii="AR CENA" w:eastAsia="Times New Roman" w:hAnsi="AR CE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31364D"/>
    <w:multiLevelType w:val="hybridMultilevel"/>
    <w:tmpl w:val="E0BE7FB8"/>
    <w:lvl w:ilvl="0" w:tplc="C41E5312">
      <w:numFmt w:val="bullet"/>
      <w:lvlText w:val="-"/>
      <w:lvlJc w:val="left"/>
      <w:pPr>
        <w:ind w:left="720" w:hanging="360"/>
      </w:pPr>
      <w:rPr>
        <w:rFonts w:ascii="Times New Roman" w:eastAsia="Times New Roman" w:hAnsi="Times New Roman" w:cs="Times New Roman" w:hint="default"/>
      </w:rPr>
    </w:lvl>
    <w:lvl w:ilvl="1" w:tplc="272C14D4">
      <w:start w:val="1"/>
      <w:numFmt w:val="bullet"/>
      <w:lvlText w:val="o"/>
      <w:lvlJc w:val="left"/>
      <w:pPr>
        <w:ind w:left="1495" w:hanging="360"/>
      </w:pPr>
      <w:rPr>
        <w:rFonts w:ascii="Courier New" w:hAnsi="Courier New" w:cs="Courier New" w:hint="default"/>
        <w:color w:val="EE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DD0E53"/>
    <w:multiLevelType w:val="hybridMultilevel"/>
    <w:tmpl w:val="5C6891D4"/>
    <w:lvl w:ilvl="0" w:tplc="C41E53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063196"/>
    <w:multiLevelType w:val="hybridMultilevel"/>
    <w:tmpl w:val="001EDFF6"/>
    <w:lvl w:ilvl="0" w:tplc="7444AEBE">
      <w:numFmt w:val="bullet"/>
      <w:lvlText w:val="•"/>
      <w:lvlJc w:val="left"/>
      <w:pPr>
        <w:ind w:left="1440" w:hanging="360"/>
      </w:pPr>
      <w:rPr>
        <w:rFonts w:ascii="AR CENA" w:eastAsia="Times New Roman" w:hAnsi="AR CE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C066A7"/>
    <w:multiLevelType w:val="hybridMultilevel"/>
    <w:tmpl w:val="C7A0D542"/>
    <w:lvl w:ilvl="0" w:tplc="C41E5312">
      <w:numFmt w:val="bullet"/>
      <w:lvlText w:val="-"/>
      <w:lvlJc w:val="left"/>
      <w:pPr>
        <w:ind w:left="2484" w:hanging="360"/>
      </w:pPr>
      <w:rPr>
        <w:rFonts w:ascii="Times New Roman" w:eastAsia="Times New Roman" w:hAnsi="Times New Roman" w:cs="Times New Roman"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 w15:restartNumberingAfterBreak="0">
    <w:nsid w:val="5E8F60E1"/>
    <w:multiLevelType w:val="hybridMultilevel"/>
    <w:tmpl w:val="423A0868"/>
    <w:lvl w:ilvl="0" w:tplc="C41E531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6EDB1DB9"/>
    <w:multiLevelType w:val="hybridMultilevel"/>
    <w:tmpl w:val="0388E6C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94888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401094">
    <w:abstractNumId w:val="8"/>
  </w:num>
  <w:num w:numId="3" w16cid:durableId="504512085">
    <w:abstractNumId w:val="1"/>
  </w:num>
  <w:num w:numId="4" w16cid:durableId="1132094506">
    <w:abstractNumId w:val="2"/>
  </w:num>
  <w:num w:numId="5" w16cid:durableId="222524067">
    <w:abstractNumId w:val="7"/>
  </w:num>
  <w:num w:numId="6" w16cid:durableId="204488839">
    <w:abstractNumId w:val="5"/>
  </w:num>
  <w:num w:numId="7" w16cid:durableId="1451237958">
    <w:abstractNumId w:val="4"/>
  </w:num>
  <w:num w:numId="8" w16cid:durableId="23753933">
    <w:abstractNumId w:val="9"/>
  </w:num>
  <w:num w:numId="9" w16cid:durableId="1524593356">
    <w:abstractNumId w:val="0"/>
  </w:num>
  <w:num w:numId="10" w16cid:durableId="845025133">
    <w:abstractNumId w:val="6"/>
  </w:num>
  <w:num w:numId="11" w16cid:durableId="1412191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2B"/>
    <w:rsid w:val="00070D5A"/>
    <w:rsid w:val="001D25D7"/>
    <w:rsid w:val="00220038"/>
    <w:rsid w:val="00223FF1"/>
    <w:rsid w:val="00245784"/>
    <w:rsid w:val="002A2018"/>
    <w:rsid w:val="002D0CDE"/>
    <w:rsid w:val="0038568F"/>
    <w:rsid w:val="00410617"/>
    <w:rsid w:val="00437632"/>
    <w:rsid w:val="004A2C68"/>
    <w:rsid w:val="00566E2B"/>
    <w:rsid w:val="00576745"/>
    <w:rsid w:val="00632780"/>
    <w:rsid w:val="00636266"/>
    <w:rsid w:val="006954E1"/>
    <w:rsid w:val="006A3CD5"/>
    <w:rsid w:val="006C4819"/>
    <w:rsid w:val="006C6B30"/>
    <w:rsid w:val="006E69D1"/>
    <w:rsid w:val="006F0A4C"/>
    <w:rsid w:val="00796E1F"/>
    <w:rsid w:val="007D78FC"/>
    <w:rsid w:val="0095509B"/>
    <w:rsid w:val="00956C40"/>
    <w:rsid w:val="00977A2C"/>
    <w:rsid w:val="009A5825"/>
    <w:rsid w:val="009D5D05"/>
    <w:rsid w:val="009F21CB"/>
    <w:rsid w:val="00A62865"/>
    <w:rsid w:val="00BD439E"/>
    <w:rsid w:val="00C35694"/>
    <w:rsid w:val="00C804BF"/>
    <w:rsid w:val="00C868A7"/>
    <w:rsid w:val="00CA6905"/>
    <w:rsid w:val="00D251A7"/>
    <w:rsid w:val="00D40C14"/>
    <w:rsid w:val="00D568D4"/>
    <w:rsid w:val="00DB5FB3"/>
    <w:rsid w:val="00DD7258"/>
    <w:rsid w:val="00DF62F8"/>
    <w:rsid w:val="00F01DF7"/>
    <w:rsid w:val="00F13B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77822"/>
  <w15:docId w15:val="{2FF2A236-D7AB-48E8-AEB0-E39608FC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E2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nhideWhenUsed/>
    <w:qFormat/>
    <w:rsid w:val="00566E2B"/>
    <w:pPr>
      <w:keepNext/>
      <w:ind w:hanging="567"/>
      <w:outlineLvl w:val="2"/>
    </w:pPr>
    <w:rPr>
      <w:rFonts w:ascii="Arial" w:hAnsi="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6E2B"/>
    <w:pPr>
      <w:tabs>
        <w:tab w:val="center" w:pos="4536"/>
        <w:tab w:val="right" w:pos="9072"/>
      </w:tabs>
    </w:pPr>
  </w:style>
  <w:style w:type="character" w:customStyle="1" w:styleId="En-tteCar">
    <w:name w:val="En-tête Car"/>
    <w:basedOn w:val="Policepardfaut"/>
    <w:link w:val="En-tte"/>
    <w:uiPriority w:val="99"/>
    <w:rsid w:val="00566E2B"/>
  </w:style>
  <w:style w:type="paragraph" w:styleId="Pieddepage">
    <w:name w:val="footer"/>
    <w:basedOn w:val="Normal"/>
    <w:link w:val="PieddepageCar"/>
    <w:uiPriority w:val="99"/>
    <w:unhideWhenUsed/>
    <w:rsid w:val="00566E2B"/>
    <w:pPr>
      <w:tabs>
        <w:tab w:val="center" w:pos="4536"/>
        <w:tab w:val="right" w:pos="9072"/>
      </w:tabs>
    </w:pPr>
  </w:style>
  <w:style w:type="character" w:customStyle="1" w:styleId="PieddepageCar">
    <w:name w:val="Pied de page Car"/>
    <w:basedOn w:val="Policepardfaut"/>
    <w:link w:val="Pieddepage"/>
    <w:uiPriority w:val="99"/>
    <w:rsid w:val="00566E2B"/>
  </w:style>
  <w:style w:type="paragraph" w:styleId="Date">
    <w:name w:val="Date"/>
    <w:basedOn w:val="Normal"/>
    <w:next w:val="Normal"/>
    <w:link w:val="DateCar"/>
    <w:uiPriority w:val="99"/>
    <w:semiHidden/>
    <w:unhideWhenUsed/>
    <w:rsid w:val="00566E2B"/>
  </w:style>
  <w:style w:type="character" w:customStyle="1" w:styleId="DateCar">
    <w:name w:val="Date Car"/>
    <w:basedOn w:val="Policepardfaut"/>
    <w:link w:val="Date"/>
    <w:uiPriority w:val="99"/>
    <w:semiHidden/>
    <w:rsid w:val="00566E2B"/>
  </w:style>
  <w:style w:type="character" w:customStyle="1" w:styleId="Titre3Car">
    <w:name w:val="Titre 3 Car"/>
    <w:basedOn w:val="Policepardfaut"/>
    <w:link w:val="Titre3"/>
    <w:rsid w:val="00566E2B"/>
    <w:rPr>
      <w:rFonts w:ascii="Arial" w:eastAsia="Times New Roman" w:hAnsi="Arial" w:cs="Times New Roman"/>
      <w:sz w:val="24"/>
      <w:szCs w:val="24"/>
      <w:lang w:eastAsia="fr-FR"/>
    </w:rPr>
  </w:style>
  <w:style w:type="paragraph" w:styleId="Corpsdetexte">
    <w:name w:val="Body Text"/>
    <w:basedOn w:val="Normal"/>
    <w:link w:val="CorpsdetexteCar"/>
    <w:unhideWhenUsed/>
    <w:rsid w:val="00566E2B"/>
    <w:pPr>
      <w:jc w:val="center"/>
    </w:pPr>
    <w:rPr>
      <w:rFonts w:ascii="Arial" w:hAnsi="Arial" w:cs="Arial"/>
      <w:sz w:val="20"/>
    </w:rPr>
  </w:style>
  <w:style w:type="character" w:customStyle="1" w:styleId="CorpsdetexteCar">
    <w:name w:val="Corps de texte Car"/>
    <w:basedOn w:val="Policepardfaut"/>
    <w:link w:val="Corpsdetexte"/>
    <w:rsid w:val="00566E2B"/>
    <w:rPr>
      <w:rFonts w:ascii="Arial" w:eastAsia="Times New Roman" w:hAnsi="Arial" w:cs="Arial"/>
      <w:sz w:val="20"/>
      <w:szCs w:val="24"/>
      <w:lang w:eastAsia="fr-FR"/>
    </w:rPr>
  </w:style>
  <w:style w:type="table" w:styleId="Grilledutableau">
    <w:name w:val="Table Grid"/>
    <w:basedOn w:val="TableauNormal"/>
    <w:uiPriority w:val="59"/>
    <w:rsid w:val="00C8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
    <w:name w:val="Light List"/>
    <w:basedOn w:val="TableauNormal"/>
    <w:uiPriority w:val="61"/>
    <w:rsid w:val="00C804B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6">
    <w:name w:val="Light List Accent 6"/>
    <w:basedOn w:val="TableauNormal"/>
    <w:uiPriority w:val="61"/>
    <w:rsid w:val="00C804B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extedebulles">
    <w:name w:val="Balloon Text"/>
    <w:basedOn w:val="Normal"/>
    <w:link w:val="TextedebullesCar"/>
    <w:uiPriority w:val="99"/>
    <w:semiHidden/>
    <w:unhideWhenUsed/>
    <w:rsid w:val="006A3CD5"/>
    <w:rPr>
      <w:rFonts w:ascii="Tahoma" w:hAnsi="Tahoma" w:cs="Tahoma"/>
      <w:sz w:val="16"/>
      <w:szCs w:val="16"/>
    </w:rPr>
  </w:style>
  <w:style w:type="character" w:customStyle="1" w:styleId="TextedebullesCar">
    <w:name w:val="Texte de bulles Car"/>
    <w:basedOn w:val="Policepardfaut"/>
    <w:link w:val="Textedebulles"/>
    <w:uiPriority w:val="99"/>
    <w:semiHidden/>
    <w:rsid w:val="006A3CD5"/>
    <w:rPr>
      <w:rFonts w:ascii="Tahoma" w:eastAsia="Times New Roman" w:hAnsi="Tahoma" w:cs="Tahoma"/>
      <w:sz w:val="16"/>
      <w:szCs w:val="16"/>
      <w:lang w:eastAsia="fr-FR"/>
    </w:rPr>
  </w:style>
  <w:style w:type="paragraph" w:styleId="Paragraphedeliste">
    <w:name w:val="List Paragraph"/>
    <w:basedOn w:val="Normal"/>
    <w:uiPriority w:val="34"/>
    <w:qFormat/>
    <w:rsid w:val="00636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7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1AD8-3B5B-4C85-A783-CEE40031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979</Words>
  <Characters>5390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preventeur</dc:creator>
  <cp:lastModifiedBy>Fabrice BOJARSKI</cp:lastModifiedBy>
  <cp:revision>2</cp:revision>
  <dcterms:created xsi:type="dcterms:W3CDTF">2026-06-25T08:39:00Z</dcterms:created>
  <dcterms:modified xsi:type="dcterms:W3CDTF">2026-06-25T08:39:00Z</dcterms:modified>
</cp:coreProperties>
</file>